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7" w:rsidRDefault="00C22587" w:rsidP="00226D0C">
      <w:pPr>
        <w:pStyle w:val="Header"/>
        <w:tabs>
          <w:tab w:val="clear" w:pos="4536"/>
          <w:tab w:val="clear" w:pos="9072"/>
          <w:tab w:val="left" w:pos="5760"/>
        </w:tabs>
        <w:rPr>
          <w:noProof/>
          <w:lang w:val="de-AT" w:eastAsia="de-AT"/>
        </w:rPr>
      </w:pPr>
    </w:p>
    <w:p w:rsidR="00C22587" w:rsidRDefault="00C22587" w:rsidP="00226D0C">
      <w:pPr>
        <w:pStyle w:val="Header"/>
        <w:tabs>
          <w:tab w:val="clear" w:pos="4536"/>
          <w:tab w:val="clear" w:pos="9072"/>
          <w:tab w:val="left" w:pos="5760"/>
        </w:tabs>
        <w:rPr>
          <w:noProof/>
          <w:lang w:val="de-AT" w:eastAsia="de-AT"/>
        </w:rPr>
      </w:pPr>
    </w:p>
    <w:p w:rsidR="00C22587" w:rsidRPr="00E77B47" w:rsidRDefault="00C22587" w:rsidP="00226D0C">
      <w:pPr>
        <w:pStyle w:val="Header"/>
        <w:tabs>
          <w:tab w:val="clear" w:pos="4536"/>
          <w:tab w:val="clear" w:pos="9072"/>
          <w:tab w:val="left" w:pos="5760"/>
        </w:tabs>
      </w:pPr>
      <w:r w:rsidRPr="00B967BD"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2pt;visibility:visible">
            <v:imagedata r:id="rId7" o:title=""/>
          </v:shape>
        </w:pict>
      </w:r>
      <w:r>
        <w:rPr>
          <w:noProof/>
          <w:lang w:val="de-AT" w:eastAsia="de-AT"/>
        </w:rPr>
        <w:tab/>
      </w:r>
      <w:r w:rsidRPr="00B967BD">
        <w:rPr>
          <w:noProof/>
          <w:lang w:val="de-AT" w:eastAsia="de-AT"/>
        </w:rPr>
        <w:pict>
          <v:shape id="_x0000_i1026" type="#_x0000_t75" style="width:164.25pt;height:42.75pt;visibility:visible">
            <v:imagedata r:id="rId8" o:title=""/>
          </v:shape>
        </w:pict>
      </w:r>
    </w:p>
    <w:p w:rsidR="00C22587" w:rsidRDefault="00C22587" w:rsidP="007D77E9">
      <w:pPr>
        <w:pStyle w:val="ICTSTitle"/>
        <w:rPr>
          <w:lang w:val="en-GB"/>
        </w:rPr>
      </w:pPr>
    </w:p>
    <w:p w:rsidR="00C22587" w:rsidRPr="005C58D4" w:rsidRDefault="00C22587" w:rsidP="007D77E9">
      <w:pPr>
        <w:pStyle w:val="ICTSTitle"/>
        <w:rPr>
          <w:lang w:val="en-GB"/>
        </w:rPr>
      </w:pPr>
      <w:r>
        <w:rPr>
          <w:lang w:val="en-GB"/>
        </w:rPr>
        <w:t>PIL</w:t>
      </w:r>
      <w:r w:rsidRPr="005C58D4">
        <w:rPr>
          <w:lang w:val="en-GB"/>
        </w:rPr>
        <w:t>O</w:t>
      </w:r>
      <w:r>
        <w:rPr>
          <w:lang w:val="en-GB"/>
        </w:rPr>
        <w:t>T ENVIRONMENTAL ZONE IN</w:t>
      </w:r>
      <w:r w:rsidRPr="005C58D4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C58D4">
            <w:rPr>
              <w:lang w:val="en-GB"/>
            </w:rPr>
            <w:t>MARIBOR</w:t>
          </w:r>
        </w:smartTag>
      </w:smartTag>
    </w:p>
    <w:p w:rsidR="00C22587" w:rsidRPr="005C58D4" w:rsidRDefault="00C22587" w:rsidP="00E26C5A">
      <w:pPr>
        <w:pStyle w:val="ICTSAuthor"/>
        <w:rPr>
          <w:lang w:val="en-GB"/>
        </w:rPr>
      </w:pPr>
      <w:r w:rsidRPr="005C58D4">
        <w:rPr>
          <w:lang w:val="en-GB"/>
        </w:rPr>
        <w:t xml:space="preserve">Marjan Lep, </w:t>
      </w:r>
      <w:r w:rsidRPr="0080587A">
        <w:rPr>
          <w:lang w:val="en-GB"/>
        </w:rPr>
        <w:t>Ass. Prof.</w:t>
      </w:r>
    </w:p>
    <w:p w:rsidR="00C22587" w:rsidRPr="005C58D4" w:rsidRDefault="00C22587" w:rsidP="00E26C5A">
      <w:pPr>
        <w:pStyle w:val="ICTSAuthorAddress"/>
        <w:rPr>
          <w:lang w:val="en-GB"/>
        </w:rPr>
      </w:pPr>
      <w:r w:rsidRPr="005C58D4">
        <w:rPr>
          <w:lang w:val="en-GB"/>
        </w:rPr>
        <w:t xml:space="preserve">University of Maribor, Faculty of </w:t>
      </w:r>
      <w:r w:rsidRPr="0080587A">
        <w:rPr>
          <w:lang w:val="en-GB"/>
        </w:rPr>
        <w:t>Civil Engineering,</w:t>
      </w:r>
      <w:r w:rsidRPr="005C58D4">
        <w:rPr>
          <w:lang w:val="en-GB"/>
        </w:rPr>
        <w:t xml:space="preserve"> Smetanova 17, Maribor, Slovenia, </w:t>
      </w:r>
      <w:hyperlink r:id="rId9" w:history="1">
        <w:r w:rsidRPr="005C58D4">
          <w:rPr>
            <w:rStyle w:val="Hyperlink"/>
            <w:color w:val="auto"/>
            <w:u w:val="none"/>
            <w:lang w:val="en-GB"/>
          </w:rPr>
          <w:t>marjan.lep@um.si</w:t>
        </w:r>
      </w:hyperlink>
    </w:p>
    <w:p w:rsidR="00C22587" w:rsidRPr="005C58D4" w:rsidRDefault="00C22587" w:rsidP="00323434">
      <w:pPr>
        <w:pStyle w:val="ICTSAuthor"/>
        <w:rPr>
          <w:lang w:val="en-GB"/>
        </w:rPr>
      </w:pPr>
      <w:r w:rsidRPr="005C58D4">
        <w:rPr>
          <w:lang w:val="en-GB"/>
        </w:rPr>
        <w:t xml:space="preserve">Marko Čelan </w:t>
      </w:r>
    </w:p>
    <w:p w:rsidR="00C22587" w:rsidRPr="005C58D4" w:rsidRDefault="00C22587" w:rsidP="00FA5B78">
      <w:pPr>
        <w:pStyle w:val="ICTSAuthorAddress"/>
        <w:rPr>
          <w:lang w:val="en-GB"/>
        </w:rPr>
      </w:pPr>
      <w:r w:rsidRPr="005C58D4">
        <w:rPr>
          <w:lang w:val="en-GB"/>
        </w:rPr>
        <w:t xml:space="preserve">University of Maribor, Faculty of </w:t>
      </w:r>
      <w:r w:rsidRPr="0080587A">
        <w:rPr>
          <w:lang w:val="en-GB"/>
        </w:rPr>
        <w:t>Civil Engineering,</w:t>
      </w:r>
      <w:r w:rsidRPr="005C58D4">
        <w:rPr>
          <w:lang w:val="en-GB"/>
        </w:rPr>
        <w:t xml:space="preserve"> Smetanova 17, Maribor, Slovenia, </w:t>
      </w:r>
      <w:hyperlink r:id="rId10" w:history="1">
        <w:r w:rsidRPr="005C58D4">
          <w:rPr>
            <w:rStyle w:val="Hyperlink"/>
            <w:lang w:val="en-GB"/>
          </w:rPr>
          <w:t>marko.celan@um.si</w:t>
        </w:r>
      </w:hyperlink>
    </w:p>
    <w:p w:rsidR="00C22587" w:rsidRPr="005C58D4" w:rsidRDefault="00C22587" w:rsidP="00ED0A68">
      <w:pPr>
        <w:pStyle w:val="ICTSAuthor"/>
        <w:rPr>
          <w:lang w:val="en-GB"/>
        </w:rPr>
      </w:pPr>
      <w:r w:rsidRPr="005C58D4">
        <w:rPr>
          <w:lang w:val="en-GB"/>
        </w:rPr>
        <w:t xml:space="preserve">Marko </w:t>
      </w:r>
      <w:r>
        <w:rPr>
          <w:lang w:val="en-GB"/>
        </w:rPr>
        <w:t>Renčelj, Ass. Prof.</w:t>
      </w:r>
      <w:r w:rsidRPr="005C58D4">
        <w:rPr>
          <w:lang w:val="en-GB"/>
        </w:rPr>
        <w:t xml:space="preserve"> </w:t>
      </w:r>
    </w:p>
    <w:p w:rsidR="00C22587" w:rsidRPr="005C58D4" w:rsidRDefault="00C22587" w:rsidP="00ED0A68">
      <w:pPr>
        <w:pStyle w:val="ICTSAuthorAddress"/>
        <w:rPr>
          <w:lang w:val="en-GB"/>
        </w:rPr>
      </w:pPr>
      <w:r w:rsidRPr="005C58D4">
        <w:rPr>
          <w:lang w:val="en-GB"/>
        </w:rPr>
        <w:t xml:space="preserve">University of Maribor, Faculty of </w:t>
      </w:r>
      <w:r w:rsidRPr="0080587A">
        <w:rPr>
          <w:lang w:val="en-GB"/>
        </w:rPr>
        <w:t>Civil Engineering,</w:t>
      </w:r>
      <w:r w:rsidRPr="005C58D4">
        <w:rPr>
          <w:lang w:val="en-GB"/>
        </w:rPr>
        <w:t xml:space="preserve"> Smetanova 17, Maribor, Slovenia, </w:t>
      </w:r>
      <w:hyperlink r:id="rId11" w:history="1">
        <w:r w:rsidRPr="00501C6F">
          <w:rPr>
            <w:rStyle w:val="Hyperlink"/>
            <w:lang w:val="en-GB"/>
          </w:rPr>
          <w:t>marko.rencelj@um.si</w:t>
        </w:r>
      </w:hyperlink>
    </w:p>
    <w:p w:rsidR="00C22587" w:rsidRPr="005C58D4" w:rsidRDefault="00C22587" w:rsidP="00323434">
      <w:pPr>
        <w:pStyle w:val="ICTSAuthor"/>
        <w:rPr>
          <w:lang w:val="en-GB"/>
        </w:rPr>
      </w:pPr>
      <w:r w:rsidRPr="005C58D4">
        <w:rPr>
          <w:lang w:val="en-GB"/>
        </w:rPr>
        <w:t xml:space="preserve">Branka Trček, </w:t>
      </w:r>
      <w:r w:rsidRPr="0080587A">
        <w:rPr>
          <w:lang w:val="en-GB"/>
        </w:rPr>
        <w:t>Ass. Prof.</w:t>
      </w:r>
      <w:r w:rsidRPr="005C58D4">
        <w:rPr>
          <w:lang w:val="en-GB"/>
        </w:rPr>
        <w:t xml:space="preserve"> </w:t>
      </w:r>
    </w:p>
    <w:p w:rsidR="00C22587" w:rsidRPr="005C58D4" w:rsidRDefault="00C22587" w:rsidP="00FA5B78">
      <w:pPr>
        <w:pStyle w:val="ICTSAuthorAddress"/>
        <w:rPr>
          <w:lang w:val="en-GB"/>
        </w:rPr>
      </w:pPr>
      <w:r w:rsidRPr="005C58D4">
        <w:rPr>
          <w:lang w:val="en-GB"/>
        </w:rPr>
        <w:t xml:space="preserve">University of Maribor, Faculty of </w:t>
      </w:r>
      <w:r w:rsidRPr="0080587A">
        <w:rPr>
          <w:lang w:val="en-GB"/>
        </w:rPr>
        <w:t>Civil Engineering,</w:t>
      </w:r>
      <w:r w:rsidRPr="005C58D4">
        <w:rPr>
          <w:lang w:val="en-GB"/>
        </w:rPr>
        <w:t xml:space="preserve"> Smetanova 17, Maribor, Slovenia, </w:t>
      </w:r>
      <w:hyperlink r:id="rId12" w:history="1">
        <w:r w:rsidRPr="005C58D4">
          <w:rPr>
            <w:rStyle w:val="Hyperlink"/>
            <w:lang w:val="en-GB"/>
          </w:rPr>
          <w:t>branka.trcek@um.si</w:t>
        </w:r>
      </w:hyperlink>
    </w:p>
    <w:p w:rsidR="00C22587" w:rsidRPr="005C58D4" w:rsidRDefault="00C22587" w:rsidP="00E26C5A">
      <w:pPr>
        <w:pStyle w:val="ICTSABSTRACT"/>
        <w:rPr>
          <w:lang w:val="en-GB"/>
        </w:rPr>
      </w:pPr>
      <w:r w:rsidRPr="005C58D4">
        <w:rPr>
          <w:lang w:val="en-GB"/>
        </w:rPr>
        <w:t xml:space="preserve">ABSTRACT </w:t>
      </w:r>
    </w:p>
    <w:p w:rsidR="00C22587" w:rsidRDefault="00C22587" w:rsidP="00E26C5A">
      <w:pPr>
        <w:pStyle w:val="ICTSAbstractText"/>
        <w:rPr>
          <w:lang w:val="en-GB"/>
        </w:rPr>
      </w:pPr>
      <w:r w:rsidRPr="005C58D4">
        <w:rPr>
          <w:lang w:val="en-GB"/>
        </w:rPr>
        <w:t xml:space="preserve">Air quality, </w:t>
      </w:r>
      <w:r w:rsidRPr="0080587A">
        <w:rPr>
          <w:lang w:val="en-GB"/>
        </w:rPr>
        <w:t>especially</w:t>
      </w:r>
      <w:r w:rsidRPr="005C58D4">
        <w:rPr>
          <w:lang w:val="en-GB"/>
        </w:rPr>
        <w:t xml:space="preserve"> pollution by particulate matter (PM) is a serious problem in cities. Road traffic is its significant source. There are several approaches </w:t>
      </w:r>
      <w:r w:rsidRPr="0080587A">
        <w:rPr>
          <w:lang w:val="en-GB"/>
        </w:rPr>
        <w:t>to cope with this issue. The most effective are access restriction schemes, but they cause a lot of resistance by residents and local economy.</w:t>
      </w:r>
      <w:r w:rsidRPr="005C58D4">
        <w:rPr>
          <w:lang w:val="en-GB"/>
        </w:rPr>
        <w:t xml:space="preserve"> </w:t>
      </w:r>
      <w:r>
        <w:rPr>
          <w:lang w:val="en-GB"/>
        </w:rPr>
        <w:t>Pilot</w:t>
      </w:r>
      <w:r w:rsidRPr="0080587A">
        <w:rPr>
          <w:lang w:val="en-GB"/>
        </w:rPr>
        <w:t xml:space="preserve"> emission zones (</w:t>
      </w:r>
      <w:r>
        <w:rPr>
          <w:lang w:val="en-GB"/>
        </w:rPr>
        <w:t>PEZ</w:t>
      </w:r>
      <w:r w:rsidRPr="0080587A">
        <w:rPr>
          <w:lang w:val="en-GB"/>
        </w:rPr>
        <w:t xml:space="preserve">) are well known measure, yet they have never been realized in </w:t>
      </w:r>
      <w:smartTag w:uri="urn:schemas-microsoft-com:office:smarttags" w:element="place">
        <w:smartTag w:uri="urn:schemas-microsoft-com:office:smarttags" w:element="country-region">
          <w:r w:rsidRPr="0080587A">
            <w:rPr>
              <w:lang w:val="en-GB"/>
            </w:rPr>
            <w:t>Slovenia</w:t>
          </w:r>
        </w:smartTag>
      </w:smartTag>
      <w:r w:rsidRPr="0080587A">
        <w:rPr>
          <w:lang w:val="en-GB"/>
        </w:rPr>
        <w:t>.</w:t>
      </w:r>
      <w:r w:rsidRPr="005C58D4">
        <w:rPr>
          <w:lang w:val="en-GB"/>
        </w:rPr>
        <w:t xml:space="preserve"> In the year 2012 </w:t>
      </w:r>
      <w:r>
        <w:rPr>
          <w:lang w:val="en-GB"/>
        </w:rPr>
        <w:t>PEZ</w:t>
      </w:r>
      <w:r w:rsidRPr="005C58D4">
        <w:rPr>
          <w:lang w:val="en-GB"/>
        </w:rPr>
        <w:t xml:space="preserve"> was implemented in the city of </w:t>
      </w:r>
      <w:smartTag w:uri="urn:schemas-microsoft-com:office:smarttags" w:element="place">
        <w:smartTag w:uri="urn:schemas-microsoft-com:office:smarttags" w:element="City">
          <w:r w:rsidRPr="005C58D4">
            <w:rPr>
              <w:lang w:val="en-GB"/>
            </w:rPr>
            <w:t>Maribor</w:t>
          </w:r>
        </w:smartTag>
      </w:smartTag>
      <w:r>
        <w:rPr>
          <w:lang w:val="en-GB"/>
        </w:rPr>
        <w:t xml:space="preserve"> as a pilot project</w:t>
      </w:r>
      <w:r w:rsidRPr="005C58D4">
        <w:rPr>
          <w:lang w:val="en-GB"/>
        </w:rPr>
        <w:t xml:space="preserve">, causing some resistance, </w:t>
      </w:r>
      <w:r w:rsidRPr="0080587A">
        <w:rPr>
          <w:lang w:val="en-GB"/>
        </w:rPr>
        <w:t>but also gaining support</w:t>
      </w:r>
      <w:r w:rsidRPr="005C58D4">
        <w:rPr>
          <w:lang w:val="en-GB"/>
        </w:rPr>
        <w:t xml:space="preserve"> on the other hand. There are three major weaknesses of this approach: i) access restrictions </w:t>
      </w:r>
      <w:r w:rsidRPr="0080587A">
        <w:rPr>
          <w:lang w:val="en-GB"/>
        </w:rPr>
        <w:t>affect only certain group of travellers a</w:t>
      </w:r>
      <w:r w:rsidRPr="005C58D4">
        <w:rPr>
          <w:lang w:val="en-GB"/>
        </w:rPr>
        <w:t>nd might be therefore recognized as discriminatory ii) relatively small impact on the general air quality</w:t>
      </w:r>
      <w:r>
        <w:rPr>
          <w:lang w:val="en-GB"/>
        </w:rPr>
        <w:t>, iii) impact</w:t>
      </w:r>
      <w:r w:rsidRPr="005C58D4">
        <w:rPr>
          <w:lang w:val="en-GB"/>
        </w:rPr>
        <w:t xml:space="preserve"> on the city economy in the initial phases. </w:t>
      </w:r>
    </w:p>
    <w:p w:rsidR="00C22587" w:rsidRDefault="00C22587" w:rsidP="00E26C5A">
      <w:pPr>
        <w:pStyle w:val="ICTSAbstractText"/>
        <w:rPr>
          <w:lang w:val="en-GB"/>
        </w:rPr>
      </w:pPr>
    </w:p>
    <w:p w:rsidR="00C22587" w:rsidRPr="005C58D4" w:rsidRDefault="00C22587" w:rsidP="00E26C5A">
      <w:pPr>
        <w:pStyle w:val="ICTSAbstractText"/>
        <w:rPr>
          <w:lang w:val="en-GB"/>
        </w:rPr>
      </w:pPr>
      <w:r w:rsidRPr="0080587A">
        <w:rPr>
          <w:lang w:val="en-GB"/>
        </w:rPr>
        <w:t xml:space="preserve">The article shows </w:t>
      </w:r>
      <w:r>
        <w:rPr>
          <w:lang w:val="en-GB"/>
        </w:rPr>
        <w:t xml:space="preserve">the process of introduction of PEZ and problems during the implementation of the pilot. The evaluation shows negligible impact of pilot PEZ on traffic volumes. On the other hand a lot of useful information was gathered to help possible followers. </w:t>
      </w:r>
    </w:p>
    <w:p w:rsidR="00C22587" w:rsidRDefault="00C22587" w:rsidP="00110C70">
      <w:pPr>
        <w:pStyle w:val="ICTSkeywords"/>
        <w:rPr>
          <w:sz w:val="22"/>
          <w:lang w:val="en-GB"/>
        </w:rPr>
      </w:pPr>
    </w:p>
    <w:p w:rsidR="00C22587" w:rsidRDefault="00C22587" w:rsidP="00110C70">
      <w:pPr>
        <w:pStyle w:val="ICTSkeywords"/>
        <w:rPr>
          <w:sz w:val="22"/>
          <w:lang w:val="en-GB"/>
        </w:rPr>
      </w:pPr>
    </w:p>
    <w:p w:rsidR="00C22587" w:rsidRDefault="00C22587" w:rsidP="00110C70">
      <w:pPr>
        <w:pStyle w:val="ICTSkeywords"/>
        <w:rPr>
          <w:sz w:val="22"/>
          <w:lang w:val="en-GB"/>
        </w:rPr>
      </w:pPr>
    </w:p>
    <w:p w:rsidR="00C22587" w:rsidRDefault="00C22587" w:rsidP="00226D0C">
      <w:pPr>
        <w:pStyle w:val="Footer"/>
        <w:rPr>
          <w:sz w:val="22"/>
          <w:lang w:val="en-GB"/>
        </w:rPr>
      </w:pPr>
      <w:r w:rsidRPr="00B967BD">
        <w:rPr>
          <w:noProof/>
          <w:lang w:val="de-AT" w:eastAsia="de-AT"/>
        </w:rPr>
        <w:pict>
          <v:shape id="_x0000_i1027" type="#_x0000_t75" style="width:249.75pt;height:49.5pt;visibility:visible">
            <v:imagedata r:id="rId13" o:title=""/>
          </v:shape>
        </w:pict>
      </w:r>
      <w:r>
        <w:rPr>
          <w:noProof/>
          <w:lang w:val="de-AT" w:eastAsia="de-AT"/>
        </w:rPr>
        <w:tab/>
      </w:r>
      <w:r w:rsidRPr="00B967BD">
        <w:rPr>
          <w:noProof/>
          <w:lang w:val="de-AT" w:eastAsia="de-AT"/>
        </w:rPr>
        <w:pict>
          <v:shape id="_x0000_i1028" type="#_x0000_t75" style="width:141.75pt;height:30pt;visibility:visible">
            <v:imagedata r:id="rId14" o:title=""/>
          </v:shape>
        </w:pict>
      </w:r>
    </w:p>
    <w:sectPr w:rsidR="00C22587" w:rsidSect="008A7AEA">
      <w:headerReference w:type="default" r:id="rId15"/>
      <w:footerReference w:type="even" r:id="rId16"/>
      <w:footerReference w:type="default" r:id="rId1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87" w:rsidRDefault="00C22587" w:rsidP="00FC3747">
      <w:r>
        <w:separator/>
      </w:r>
    </w:p>
  </w:endnote>
  <w:endnote w:type="continuationSeparator" w:id="0">
    <w:p w:rsidR="00C22587" w:rsidRDefault="00C22587" w:rsidP="00FC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OfficinaSans L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87" w:rsidRDefault="00C22587" w:rsidP="00E05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587" w:rsidRDefault="00C22587" w:rsidP="00E059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87" w:rsidRPr="004E729D" w:rsidRDefault="00C22587" w:rsidP="004E729D">
    <w:pPr>
      <w:pStyle w:val="ICTSPageNumb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87" w:rsidRDefault="00C22587" w:rsidP="00FC3747">
      <w:r>
        <w:separator/>
      </w:r>
    </w:p>
  </w:footnote>
  <w:footnote w:type="continuationSeparator" w:id="0">
    <w:p w:rsidR="00C22587" w:rsidRDefault="00C22587" w:rsidP="00FC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87" w:rsidRPr="00226D0C" w:rsidRDefault="00C22587">
    <w:pPr>
      <w:pStyle w:val="Header"/>
      <w:rPr>
        <w:rFonts w:ascii="Times New Roman" w:hAnsi="Times New Roman"/>
        <w:sz w:val="20"/>
        <w:szCs w:val="20"/>
        <w:lang w:val="sv-SE"/>
      </w:rPr>
    </w:pPr>
    <w:r w:rsidRPr="00226D0C">
      <w:rPr>
        <w:rFonts w:ascii="Times New Roman" w:hAnsi="Times New Roman"/>
        <w:sz w:val="20"/>
        <w:szCs w:val="20"/>
        <w:lang w:val="sv-SE"/>
      </w:rPr>
      <w:t>Marjan LEP, Marko ČELAN; Branka TRČEK</w:t>
    </w:r>
  </w:p>
  <w:p w:rsidR="00C22587" w:rsidRPr="00CF7ECD" w:rsidRDefault="00C22587">
    <w:pPr>
      <w:pStyle w:val="Header"/>
      <w:pBdr>
        <w:bottom w:val="single" w:sz="6" w:space="1" w:color="auto"/>
      </w:pBdr>
      <w:rPr>
        <w:rFonts w:ascii="Times New Roman" w:hAnsi="Times New Roman"/>
        <w:sz w:val="20"/>
        <w:szCs w:val="20"/>
        <w:lang w:val="en-US"/>
      </w:rPr>
    </w:pPr>
    <w:r w:rsidRPr="00CF7ECD">
      <w:rPr>
        <w:rFonts w:ascii="Times New Roman" w:hAnsi="Times New Roman"/>
        <w:sz w:val="20"/>
        <w:szCs w:val="20"/>
        <w:lang w:val="en-US"/>
      </w:rPr>
      <w:t>IMPACT O</w:t>
    </w:r>
    <w:r>
      <w:rPr>
        <w:rFonts w:ascii="Times New Roman" w:hAnsi="Times New Roman"/>
        <w:sz w:val="20"/>
        <w:szCs w:val="20"/>
        <w:lang w:val="en-US"/>
      </w:rPr>
      <w:t>F</w:t>
    </w:r>
    <w:r w:rsidRPr="00CF7ECD">
      <w:rPr>
        <w:rFonts w:ascii="Times New Roman" w:hAnsi="Times New Roman"/>
        <w:sz w:val="20"/>
        <w:szCs w:val="20"/>
        <w:lang w:val="en-US"/>
      </w:rPr>
      <w:t xml:space="preserve"> </w:t>
    </w:r>
    <w:smartTag w:uri="urn:schemas-microsoft-com:office:smarttags" w:element="City">
      <w:r w:rsidRPr="00CF7ECD">
        <w:rPr>
          <w:rFonts w:ascii="Times New Roman" w:hAnsi="Times New Roman"/>
          <w:sz w:val="20"/>
          <w:szCs w:val="20"/>
          <w:lang w:val="en-US"/>
        </w:rPr>
        <w:t>LOW EMISSION ZONES</w:t>
      </w:r>
    </w:smartTag>
    <w:r w:rsidRPr="00CF7ECD">
      <w:rPr>
        <w:rFonts w:ascii="Times New Roman" w:hAnsi="Times New Roman"/>
        <w:sz w:val="20"/>
        <w:szCs w:val="20"/>
        <w:lang w:val="en-US"/>
      </w:rPr>
      <w:t xml:space="preserve"> </w:t>
    </w:r>
    <w:smartTag w:uri="urn:schemas-microsoft-com:office:smarttags" w:element="State">
      <w:r w:rsidRPr="00CF7ECD">
        <w:rPr>
          <w:rFonts w:ascii="Times New Roman" w:hAnsi="Times New Roman"/>
          <w:sz w:val="20"/>
          <w:szCs w:val="20"/>
          <w:lang w:val="en-US"/>
        </w:rPr>
        <w:t>ON</w:t>
      </w:r>
    </w:smartTag>
    <w:r w:rsidRPr="00CF7ECD">
      <w:rPr>
        <w:rFonts w:ascii="Times New Roman" w:hAnsi="Times New Roman"/>
        <w:sz w:val="20"/>
        <w:szCs w:val="20"/>
        <w:lang w:val="en-US"/>
      </w:rPr>
      <w:t xml:space="preserve"> AIR QUALITY – CASE </w:t>
    </w:r>
    <w:smartTag w:uri="urn:schemas-microsoft-com:office:smarttags" w:element="City">
      <w:smartTag w:uri="urn:schemas-microsoft-com:office:smarttags" w:element="place">
        <w:r w:rsidRPr="00CF7ECD">
          <w:rPr>
            <w:rFonts w:ascii="Times New Roman" w:hAnsi="Times New Roman"/>
            <w:sz w:val="20"/>
            <w:szCs w:val="20"/>
            <w:lang w:val="en-US"/>
          </w:rPr>
          <w:t>MARIBOR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89E"/>
    <w:multiLevelType w:val="hybridMultilevel"/>
    <w:tmpl w:val="51D276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8206B0"/>
    <w:multiLevelType w:val="hybridMultilevel"/>
    <w:tmpl w:val="D056334E"/>
    <w:lvl w:ilvl="0" w:tplc="CEBA3E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3C75"/>
    <w:multiLevelType w:val="hybridMultilevel"/>
    <w:tmpl w:val="9006B58A"/>
    <w:lvl w:ilvl="0" w:tplc="1D34940A">
      <w:start w:val="1"/>
      <w:numFmt w:val="bullet"/>
      <w:pStyle w:val="ICTSBullets1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C39A6658">
      <w:start w:val="1"/>
      <w:numFmt w:val="bullet"/>
      <w:pStyle w:val="ICTSBullets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642E5"/>
    <w:multiLevelType w:val="hybridMultilevel"/>
    <w:tmpl w:val="1C0A06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067645"/>
    <w:multiLevelType w:val="hybridMultilevel"/>
    <w:tmpl w:val="025CDD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DC246C"/>
    <w:multiLevelType w:val="hybridMultilevel"/>
    <w:tmpl w:val="01F69F6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E38670A"/>
    <w:multiLevelType w:val="hybridMultilevel"/>
    <w:tmpl w:val="46EC496C"/>
    <w:lvl w:ilvl="0" w:tplc="2A707A62">
      <w:start w:val="1"/>
      <w:numFmt w:val="decimal"/>
      <w:pStyle w:val="ICTSNumbering"/>
      <w:lvlText w:val="%1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BA2708"/>
    <w:multiLevelType w:val="multilevel"/>
    <w:tmpl w:val="0E308FA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43E691F"/>
    <w:multiLevelType w:val="hybridMultilevel"/>
    <w:tmpl w:val="30C427D2"/>
    <w:lvl w:ilvl="0" w:tplc="01D0DCA4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760684"/>
    <w:multiLevelType w:val="hybridMultilevel"/>
    <w:tmpl w:val="5FB2A08E"/>
    <w:lvl w:ilvl="0" w:tplc="F3E64D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5FD5"/>
    <w:multiLevelType w:val="hybridMultilevel"/>
    <w:tmpl w:val="865015EE"/>
    <w:lvl w:ilvl="0" w:tplc="0424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1E3539A"/>
    <w:multiLevelType w:val="hybridMultilevel"/>
    <w:tmpl w:val="0CC4349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B5956FC"/>
    <w:multiLevelType w:val="hybridMultilevel"/>
    <w:tmpl w:val="982EAA3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B826DC9"/>
    <w:multiLevelType w:val="hybridMultilevel"/>
    <w:tmpl w:val="F97CD1C8"/>
    <w:lvl w:ilvl="0" w:tplc="8C7A97B2">
      <w:start w:val="1"/>
      <w:numFmt w:val="decimal"/>
      <w:pStyle w:val="ICTSReferencesList"/>
      <w:lvlText w:val="[%1]"/>
      <w:lvlJc w:val="left"/>
      <w:pPr>
        <w:tabs>
          <w:tab w:val="num" w:pos="386"/>
        </w:tabs>
        <w:ind w:left="386" w:hanging="38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8F1E04"/>
    <w:multiLevelType w:val="hybridMultilevel"/>
    <w:tmpl w:val="812C022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F8E397D"/>
    <w:multiLevelType w:val="multilevel"/>
    <w:tmpl w:val="506CA424"/>
    <w:lvl w:ilvl="0">
      <w:start w:val="1"/>
      <w:numFmt w:val="decimal"/>
      <w:pStyle w:val="ICTSHeading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ICTSHeading2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ICTSHeading3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5"/>
  </w:num>
  <w:num w:numId="24">
    <w:abstractNumId w:val="9"/>
  </w:num>
  <w:num w:numId="25">
    <w:abstractNumId w:val="8"/>
  </w:num>
  <w:num w:numId="26">
    <w:abstractNumId w:val="10"/>
  </w:num>
  <w:num w:numId="27">
    <w:abstractNumId w:val="5"/>
  </w:num>
  <w:num w:numId="28">
    <w:abstractNumId w:val="3"/>
  </w:num>
  <w:num w:numId="29">
    <w:abstractNumId w:val="4"/>
  </w:num>
  <w:num w:numId="30">
    <w:abstractNumId w:val="0"/>
  </w:num>
  <w:num w:numId="31">
    <w:abstractNumId w:val="1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13"/>
    <w:lvlOverride w:ilvl="0">
      <w:startOverride w:val="1"/>
    </w:lvlOverride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1001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78"/>
    <w:rsid w:val="0000480D"/>
    <w:rsid w:val="00010E75"/>
    <w:rsid w:val="0001192C"/>
    <w:rsid w:val="00022E49"/>
    <w:rsid w:val="00030B16"/>
    <w:rsid w:val="0004060E"/>
    <w:rsid w:val="000418E5"/>
    <w:rsid w:val="000474FC"/>
    <w:rsid w:val="00071AE4"/>
    <w:rsid w:val="00090592"/>
    <w:rsid w:val="000944DB"/>
    <w:rsid w:val="000A3419"/>
    <w:rsid w:val="000B0217"/>
    <w:rsid w:val="000C1D4C"/>
    <w:rsid w:val="000C1ECC"/>
    <w:rsid w:val="000E4DDF"/>
    <w:rsid w:val="001019F3"/>
    <w:rsid w:val="00103E0F"/>
    <w:rsid w:val="00110663"/>
    <w:rsid w:val="00110C70"/>
    <w:rsid w:val="00114671"/>
    <w:rsid w:val="0018224A"/>
    <w:rsid w:val="001C2A43"/>
    <w:rsid w:val="001C3D52"/>
    <w:rsid w:val="001E5BC2"/>
    <w:rsid w:val="001F6EF8"/>
    <w:rsid w:val="00205216"/>
    <w:rsid w:val="002104FB"/>
    <w:rsid w:val="00226D0C"/>
    <w:rsid w:val="002566A8"/>
    <w:rsid w:val="00264E4D"/>
    <w:rsid w:val="002752F6"/>
    <w:rsid w:val="00291529"/>
    <w:rsid w:val="00294D51"/>
    <w:rsid w:val="00295AF2"/>
    <w:rsid w:val="002A0588"/>
    <w:rsid w:val="002D0AD1"/>
    <w:rsid w:val="002F25C7"/>
    <w:rsid w:val="00314D34"/>
    <w:rsid w:val="00322393"/>
    <w:rsid w:val="003223DE"/>
    <w:rsid w:val="00323434"/>
    <w:rsid w:val="00360332"/>
    <w:rsid w:val="003845A1"/>
    <w:rsid w:val="003B6898"/>
    <w:rsid w:val="003C5AAA"/>
    <w:rsid w:val="00404531"/>
    <w:rsid w:val="0041196C"/>
    <w:rsid w:val="00417033"/>
    <w:rsid w:val="00422470"/>
    <w:rsid w:val="00455266"/>
    <w:rsid w:val="004603F0"/>
    <w:rsid w:val="004A0860"/>
    <w:rsid w:val="004D75CB"/>
    <w:rsid w:val="004E729D"/>
    <w:rsid w:val="004F37B0"/>
    <w:rsid w:val="00501C6F"/>
    <w:rsid w:val="0051734E"/>
    <w:rsid w:val="005453F0"/>
    <w:rsid w:val="005641D5"/>
    <w:rsid w:val="00584877"/>
    <w:rsid w:val="00584BBA"/>
    <w:rsid w:val="00587248"/>
    <w:rsid w:val="005C58D4"/>
    <w:rsid w:val="005D03C3"/>
    <w:rsid w:val="005D20BC"/>
    <w:rsid w:val="005D2C1C"/>
    <w:rsid w:val="005E1AEA"/>
    <w:rsid w:val="005E512F"/>
    <w:rsid w:val="005F14E3"/>
    <w:rsid w:val="005F2D5E"/>
    <w:rsid w:val="005F67F2"/>
    <w:rsid w:val="00604475"/>
    <w:rsid w:val="00607A2F"/>
    <w:rsid w:val="00616F1F"/>
    <w:rsid w:val="006311D5"/>
    <w:rsid w:val="00642E93"/>
    <w:rsid w:val="00673310"/>
    <w:rsid w:val="00677735"/>
    <w:rsid w:val="0068096B"/>
    <w:rsid w:val="006B42FF"/>
    <w:rsid w:val="006D6C38"/>
    <w:rsid w:val="006F521C"/>
    <w:rsid w:val="00702132"/>
    <w:rsid w:val="00731B7F"/>
    <w:rsid w:val="00747121"/>
    <w:rsid w:val="00747505"/>
    <w:rsid w:val="00756174"/>
    <w:rsid w:val="00760171"/>
    <w:rsid w:val="007638A8"/>
    <w:rsid w:val="007A4030"/>
    <w:rsid w:val="007B1647"/>
    <w:rsid w:val="007B3B1B"/>
    <w:rsid w:val="007B633D"/>
    <w:rsid w:val="007B7184"/>
    <w:rsid w:val="007B752D"/>
    <w:rsid w:val="007C30AE"/>
    <w:rsid w:val="007D65E9"/>
    <w:rsid w:val="007D77E9"/>
    <w:rsid w:val="007E4C40"/>
    <w:rsid w:val="0080587A"/>
    <w:rsid w:val="00815775"/>
    <w:rsid w:val="00815CFE"/>
    <w:rsid w:val="0087647E"/>
    <w:rsid w:val="00876576"/>
    <w:rsid w:val="008974A0"/>
    <w:rsid w:val="008A7AEA"/>
    <w:rsid w:val="008B6CC9"/>
    <w:rsid w:val="008D53FB"/>
    <w:rsid w:val="008F7A42"/>
    <w:rsid w:val="00901990"/>
    <w:rsid w:val="0090258C"/>
    <w:rsid w:val="0090282A"/>
    <w:rsid w:val="00907BB6"/>
    <w:rsid w:val="0091668C"/>
    <w:rsid w:val="00917613"/>
    <w:rsid w:val="00933B9B"/>
    <w:rsid w:val="00953D13"/>
    <w:rsid w:val="009612E3"/>
    <w:rsid w:val="00974FB5"/>
    <w:rsid w:val="0099570B"/>
    <w:rsid w:val="009A69CB"/>
    <w:rsid w:val="009C0717"/>
    <w:rsid w:val="009C3CC0"/>
    <w:rsid w:val="009C6146"/>
    <w:rsid w:val="009F6D31"/>
    <w:rsid w:val="00A00977"/>
    <w:rsid w:val="00A232C2"/>
    <w:rsid w:val="00A25740"/>
    <w:rsid w:val="00A31A84"/>
    <w:rsid w:val="00A353EB"/>
    <w:rsid w:val="00A61F30"/>
    <w:rsid w:val="00A62E74"/>
    <w:rsid w:val="00A65A9D"/>
    <w:rsid w:val="00A708B5"/>
    <w:rsid w:val="00A87666"/>
    <w:rsid w:val="00A965C9"/>
    <w:rsid w:val="00AD6412"/>
    <w:rsid w:val="00AF4AA9"/>
    <w:rsid w:val="00B00F7D"/>
    <w:rsid w:val="00B11D64"/>
    <w:rsid w:val="00B12585"/>
    <w:rsid w:val="00B127B9"/>
    <w:rsid w:val="00B410A3"/>
    <w:rsid w:val="00B46D09"/>
    <w:rsid w:val="00B85FFC"/>
    <w:rsid w:val="00B95273"/>
    <w:rsid w:val="00B967BD"/>
    <w:rsid w:val="00BA161B"/>
    <w:rsid w:val="00BA45AF"/>
    <w:rsid w:val="00BC03D2"/>
    <w:rsid w:val="00BC4B75"/>
    <w:rsid w:val="00BE4145"/>
    <w:rsid w:val="00BF3F4E"/>
    <w:rsid w:val="00C0001A"/>
    <w:rsid w:val="00C17056"/>
    <w:rsid w:val="00C22587"/>
    <w:rsid w:val="00C33803"/>
    <w:rsid w:val="00C44108"/>
    <w:rsid w:val="00C90418"/>
    <w:rsid w:val="00C92E1B"/>
    <w:rsid w:val="00C9581E"/>
    <w:rsid w:val="00CF15B7"/>
    <w:rsid w:val="00CF7ECD"/>
    <w:rsid w:val="00D02A03"/>
    <w:rsid w:val="00D208A6"/>
    <w:rsid w:val="00D27450"/>
    <w:rsid w:val="00D51FAD"/>
    <w:rsid w:val="00D72D51"/>
    <w:rsid w:val="00DA3A0F"/>
    <w:rsid w:val="00DD6D91"/>
    <w:rsid w:val="00E0597B"/>
    <w:rsid w:val="00E0625E"/>
    <w:rsid w:val="00E237A1"/>
    <w:rsid w:val="00E26C5A"/>
    <w:rsid w:val="00E44EF2"/>
    <w:rsid w:val="00E70123"/>
    <w:rsid w:val="00E77B47"/>
    <w:rsid w:val="00E92A9A"/>
    <w:rsid w:val="00E93B38"/>
    <w:rsid w:val="00E942AA"/>
    <w:rsid w:val="00E94715"/>
    <w:rsid w:val="00ED0A68"/>
    <w:rsid w:val="00ED1DCE"/>
    <w:rsid w:val="00ED53E0"/>
    <w:rsid w:val="00EE3515"/>
    <w:rsid w:val="00EE6222"/>
    <w:rsid w:val="00F04C4B"/>
    <w:rsid w:val="00F10B3B"/>
    <w:rsid w:val="00F44884"/>
    <w:rsid w:val="00F56649"/>
    <w:rsid w:val="00F63568"/>
    <w:rsid w:val="00FA5B78"/>
    <w:rsid w:val="00FC3747"/>
    <w:rsid w:val="00FD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65C9"/>
    <w:rPr>
      <w:rFonts w:ascii="Arial" w:hAnsi="Arial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273"/>
    <w:pPr>
      <w:keepNext/>
      <w:numPr>
        <w:numId w:val="22"/>
      </w:numPr>
      <w:spacing w:before="240" w:after="60" w:line="276" w:lineRule="auto"/>
      <w:outlineLvl w:val="0"/>
    </w:pPr>
    <w:rPr>
      <w:rFonts w:cs="Arial"/>
      <w:b/>
      <w:bCs/>
      <w:kern w:val="32"/>
      <w:sz w:val="32"/>
      <w:szCs w:val="32"/>
      <w:lang w:val="hr-BA" w:eastAsia="hr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273"/>
    <w:pPr>
      <w:keepNext/>
      <w:numPr>
        <w:ilvl w:val="1"/>
        <w:numId w:val="22"/>
      </w:numPr>
      <w:spacing w:after="200" w:line="276" w:lineRule="auto"/>
      <w:jc w:val="both"/>
      <w:outlineLvl w:val="1"/>
    </w:pPr>
    <w:rPr>
      <w:rFonts w:ascii="Calibri" w:hAnsi="Calibri"/>
      <w:b/>
      <w:sz w:val="22"/>
      <w:szCs w:val="20"/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273"/>
    <w:pPr>
      <w:keepNext/>
      <w:numPr>
        <w:ilvl w:val="2"/>
        <w:numId w:val="22"/>
      </w:numPr>
      <w:spacing w:before="240" w:after="60" w:line="276" w:lineRule="auto"/>
      <w:outlineLvl w:val="2"/>
    </w:pPr>
    <w:rPr>
      <w:rFonts w:cs="Arial"/>
      <w:b/>
      <w:bCs/>
      <w:sz w:val="26"/>
      <w:szCs w:val="26"/>
      <w:lang w:val="hr-BA" w:eastAsia="hr-B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273"/>
    <w:pPr>
      <w:keepNext/>
      <w:numPr>
        <w:ilvl w:val="3"/>
        <w:numId w:val="22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hr-BA" w:eastAsia="hr-B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273"/>
    <w:pPr>
      <w:numPr>
        <w:ilvl w:val="4"/>
        <w:numId w:val="22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hr-BA" w:eastAsia="hr-B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5273"/>
    <w:pPr>
      <w:numPr>
        <w:ilvl w:val="5"/>
        <w:numId w:val="22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hr-BA" w:eastAsia="hr-B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5273"/>
    <w:pPr>
      <w:numPr>
        <w:ilvl w:val="6"/>
        <w:numId w:val="22"/>
      </w:numPr>
      <w:spacing w:before="240" w:after="60" w:line="276" w:lineRule="auto"/>
      <w:outlineLvl w:val="6"/>
    </w:pPr>
    <w:rPr>
      <w:rFonts w:ascii="Calibri" w:hAnsi="Calibri"/>
      <w:sz w:val="22"/>
      <w:szCs w:val="22"/>
      <w:lang w:val="hr-BA" w:eastAsia="hr-B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5273"/>
    <w:pPr>
      <w:numPr>
        <w:ilvl w:val="7"/>
        <w:numId w:val="22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hr-BA" w:eastAsia="hr-B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5273"/>
    <w:pPr>
      <w:numPr>
        <w:ilvl w:val="8"/>
        <w:numId w:val="22"/>
      </w:numPr>
      <w:spacing w:before="240" w:after="60" w:line="276" w:lineRule="auto"/>
      <w:outlineLvl w:val="8"/>
    </w:pPr>
    <w:rPr>
      <w:rFonts w:cs="Arial"/>
      <w:sz w:val="22"/>
      <w:szCs w:val="22"/>
      <w:lang w:val="hr-BA" w:eastAsia="hr-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273"/>
    <w:rPr>
      <w:rFonts w:ascii="Arial" w:hAnsi="Arial" w:cs="Arial"/>
      <w:b/>
      <w:bCs/>
      <w:kern w:val="32"/>
      <w:sz w:val="32"/>
      <w:szCs w:val="32"/>
      <w:lang w:val="hr-BA" w:eastAsia="hr-B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5273"/>
    <w:rPr>
      <w:rFonts w:ascii="Calibri" w:hAnsi="Calibri" w:cs="Times New Roman"/>
      <w:b/>
      <w:sz w:val="20"/>
      <w:szCs w:val="20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5273"/>
    <w:rPr>
      <w:rFonts w:ascii="Arial" w:hAnsi="Arial" w:cs="Arial"/>
      <w:b/>
      <w:bCs/>
      <w:sz w:val="26"/>
      <w:szCs w:val="26"/>
      <w:lang w:val="hr-BA" w:eastAsia="hr-B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5273"/>
    <w:rPr>
      <w:rFonts w:ascii="Calibri" w:hAnsi="Calibri" w:cs="Times New Roman"/>
      <w:b/>
      <w:bCs/>
      <w:sz w:val="28"/>
      <w:szCs w:val="28"/>
      <w:lang w:val="hr-BA" w:eastAsia="hr-B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5273"/>
    <w:rPr>
      <w:rFonts w:ascii="Calibri" w:hAnsi="Calibri" w:cs="Times New Roman"/>
      <w:b/>
      <w:bCs/>
      <w:i/>
      <w:iCs/>
      <w:sz w:val="26"/>
      <w:szCs w:val="26"/>
      <w:lang w:val="hr-BA" w:eastAsia="hr-B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5273"/>
    <w:rPr>
      <w:rFonts w:ascii="Calibri" w:hAnsi="Calibri" w:cs="Times New Roman"/>
      <w:b/>
      <w:bCs/>
      <w:lang w:val="hr-BA" w:eastAsia="hr-B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95273"/>
    <w:rPr>
      <w:rFonts w:ascii="Calibri" w:hAnsi="Calibri" w:cs="Times New Roman"/>
      <w:lang w:val="hr-BA" w:eastAsia="hr-B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5273"/>
    <w:rPr>
      <w:rFonts w:ascii="Calibri" w:hAnsi="Calibri" w:cs="Times New Roman"/>
      <w:i/>
      <w:iCs/>
      <w:lang w:val="hr-BA" w:eastAsia="hr-B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95273"/>
    <w:rPr>
      <w:rFonts w:ascii="Arial" w:hAnsi="Arial" w:cs="Arial"/>
      <w:lang w:val="hr-BA" w:eastAsia="hr-BA"/>
    </w:rPr>
  </w:style>
  <w:style w:type="character" w:styleId="FootnoteReference">
    <w:name w:val="footnote reference"/>
    <w:basedOn w:val="DefaultParagraphFont"/>
    <w:uiPriority w:val="99"/>
    <w:semiHidden/>
    <w:rsid w:val="00FC3747"/>
    <w:rPr>
      <w:rFonts w:cs="Times New Roman"/>
      <w:vertAlign w:val="superscript"/>
    </w:rPr>
  </w:style>
  <w:style w:type="paragraph" w:customStyle="1" w:styleId="ICTSTitle">
    <w:name w:val="ICTS Title"/>
    <w:basedOn w:val="List"/>
    <w:uiPriority w:val="99"/>
    <w:rsid w:val="007D77E9"/>
    <w:pPr>
      <w:spacing w:after="320"/>
      <w:ind w:left="284" w:hanging="284"/>
      <w:contextualSpacing w:val="0"/>
      <w:jc w:val="center"/>
    </w:pPr>
    <w:rPr>
      <w:rFonts w:ascii="Times New Roman" w:hAnsi="Times New Roman"/>
      <w:b/>
      <w:bCs/>
      <w:caps/>
      <w:kern w:val="32"/>
      <w:sz w:val="32"/>
      <w:szCs w:val="32"/>
      <w:lang w:val="en-US" w:eastAsia="hr-BA"/>
    </w:rPr>
  </w:style>
  <w:style w:type="paragraph" w:customStyle="1" w:styleId="ICTSAuthor">
    <w:name w:val="ICTS Author"/>
    <w:basedOn w:val="Normal"/>
    <w:autoRedefine/>
    <w:uiPriority w:val="99"/>
    <w:rsid w:val="00E26C5A"/>
    <w:pPr>
      <w:jc w:val="center"/>
    </w:pPr>
    <w:rPr>
      <w:rFonts w:ascii="Times New Roman" w:hAnsi="Times New Roman"/>
      <w:b/>
      <w:szCs w:val="20"/>
      <w:lang w:val="en-US" w:eastAsia="hr-BA"/>
    </w:rPr>
  </w:style>
  <w:style w:type="paragraph" w:customStyle="1" w:styleId="ICTSAuthorAddress">
    <w:name w:val="ICTS Author Address"/>
    <w:basedOn w:val="Normal"/>
    <w:autoRedefine/>
    <w:uiPriority w:val="99"/>
    <w:rsid w:val="00E26C5A"/>
    <w:pPr>
      <w:spacing w:after="200"/>
      <w:jc w:val="center"/>
    </w:pPr>
    <w:rPr>
      <w:rFonts w:ascii="Times New Roman" w:hAnsi="Times New Roman"/>
      <w:szCs w:val="20"/>
      <w:lang w:val="en-US" w:eastAsia="hr-BA"/>
    </w:rPr>
  </w:style>
  <w:style w:type="paragraph" w:customStyle="1" w:styleId="ICTSAbstractText">
    <w:name w:val="ICTS Abstract Text"/>
    <w:basedOn w:val="Normal"/>
    <w:autoRedefine/>
    <w:uiPriority w:val="99"/>
    <w:rsid w:val="00E26C5A"/>
    <w:pPr>
      <w:jc w:val="both"/>
    </w:pPr>
    <w:rPr>
      <w:rFonts w:ascii="Times New Roman" w:hAnsi="Times New Roman"/>
      <w:lang w:val="en-US" w:eastAsia="hr-BA"/>
    </w:rPr>
  </w:style>
  <w:style w:type="paragraph" w:customStyle="1" w:styleId="ICTSABSTRACT">
    <w:name w:val="ICTS ABSTRACT"/>
    <w:basedOn w:val="Normal"/>
    <w:autoRedefine/>
    <w:uiPriority w:val="99"/>
    <w:rsid w:val="00E26C5A"/>
    <w:pPr>
      <w:spacing w:before="360" w:after="200"/>
      <w:jc w:val="both"/>
    </w:pPr>
    <w:rPr>
      <w:rFonts w:ascii="Times New Roman" w:hAnsi="Times New Roman"/>
      <w:b/>
      <w:caps/>
      <w:szCs w:val="20"/>
      <w:lang w:val="en-US" w:eastAsia="hr-BA"/>
    </w:rPr>
  </w:style>
  <w:style w:type="paragraph" w:customStyle="1" w:styleId="ICTSkeywords">
    <w:name w:val="ICTS keywords"/>
    <w:basedOn w:val="Normal"/>
    <w:autoRedefine/>
    <w:uiPriority w:val="99"/>
    <w:rsid w:val="00110C70"/>
    <w:pPr>
      <w:spacing w:before="120"/>
      <w:jc w:val="both"/>
    </w:pPr>
    <w:rPr>
      <w:rFonts w:ascii="Times New Roman" w:hAnsi="Times New Roman"/>
      <w:b/>
      <w:sz w:val="20"/>
      <w:szCs w:val="20"/>
      <w:lang w:val="en-US" w:eastAsia="hr-BA"/>
    </w:rPr>
  </w:style>
  <w:style w:type="paragraph" w:customStyle="1" w:styleId="ICTSKeywordsText">
    <w:name w:val="ICTS Keywords Text"/>
    <w:basedOn w:val="Normal"/>
    <w:autoRedefine/>
    <w:uiPriority w:val="99"/>
    <w:rsid w:val="00422470"/>
    <w:pPr>
      <w:spacing w:after="360"/>
      <w:jc w:val="both"/>
    </w:pPr>
    <w:rPr>
      <w:rFonts w:ascii="Times New Roman" w:hAnsi="Times New Roman"/>
      <w:sz w:val="20"/>
      <w:szCs w:val="20"/>
      <w:lang w:val="en-US" w:eastAsia="hr-BA"/>
    </w:rPr>
  </w:style>
  <w:style w:type="paragraph" w:customStyle="1" w:styleId="ICTSHeading1">
    <w:name w:val="ICTS Heading 1"/>
    <w:basedOn w:val="Heading1"/>
    <w:autoRedefine/>
    <w:uiPriority w:val="99"/>
    <w:rsid w:val="00642E93"/>
    <w:pPr>
      <w:numPr>
        <w:numId w:val="23"/>
      </w:numPr>
      <w:spacing w:after="240" w:line="240" w:lineRule="auto"/>
    </w:pPr>
    <w:rPr>
      <w:rFonts w:ascii="Times New Roman" w:hAnsi="Times New Roman" w:cs="Times New Roman"/>
      <w:caps/>
      <w:sz w:val="24"/>
      <w:szCs w:val="22"/>
      <w:lang w:val="en-US"/>
    </w:rPr>
  </w:style>
  <w:style w:type="paragraph" w:customStyle="1" w:styleId="ICTSPapertext">
    <w:name w:val="ICTS Paper text"/>
    <w:basedOn w:val="Normal"/>
    <w:link w:val="ICTSPapertextChar"/>
    <w:autoRedefine/>
    <w:uiPriority w:val="99"/>
    <w:rsid w:val="00F44884"/>
    <w:pPr>
      <w:ind w:firstLine="426"/>
      <w:jc w:val="both"/>
    </w:pPr>
    <w:rPr>
      <w:rFonts w:ascii="Times New Roman" w:hAnsi="Times New Roman"/>
      <w:szCs w:val="22"/>
      <w:lang w:val="en-US" w:eastAsia="hr-BA"/>
    </w:rPr>
  </w:style>
  <w:style w:type="character" w:customStyle="1" w:styleId="ICTSPapertextChar">
    <w:name w:val="ICTS Paper text Char"/>
    <w:basedOn w:val="DefaultParagraphFont"/>
    <w:link w:val="ICTSPapertext"/>
    <w:uiPriority w:val="99"/>
    <w:locked/>
    <w:rsid w:val="00F44884"/>
    <w:rPr>
      <w:rFonts w:ascii="Times New Roman" w:hAnsi="Times New Roman" w:cs="Times New Roman"/>
      <w:sz w:val="22"/>
      <w:szCs w:val="22"/>
      <w:lang w:val="en-US" w:eastAsia="hr-BA"/>
    </w:rPr>
  </w:style>
  <w:style w:type="paragraph" w:styleId="Caption">
    <w:name w:val="caption"/>
    <w:basedOn w:val="Normal"/>
    <w:next w:val="Normal"/>
    <w:uiPriority w:val="99"/>
    <w:qFormat/>
    <w:rsid w:val="00B95273"/>
    <w:pPr>
      <w:spacing w:after="200" w:line="276" w:lineRule="auto"/>
    </w:pPr>
    <w:rPr>
      <w:rFonts w:ascii="Calibri" w:hAnsi="Calibri"/>
      <w:b/>
      <w:bCs/>
      <w:sz w:val="20"/>
      <w:szCs w:val="20"/>
      <w:lang w:val="hr-BA" w:eastAsia="hr-BA"/>
    </w:rPr>
  </w:style>
  <w:style w:type="paragraph" w:customStyle="1" w:styleId="ICTSBullets1">
    <w:name w:val="ICTS Bullets 1"/>
    <w:basedOn w:val="Normal"/>
    <w:link w:val="ICTSBullets1Char"/>
    <w:autoRedefine/>
    <w:uiPriority w:val="99"/>
    <w:rsid w:val="00417033"/>
    <w:pPr>
      <w:numPr>
        <w:numId w:val="3"/>
      </w:numPr>
      <w:tabs>
        <w:tab w:val="clear" w:pos="737"/>
        <w:tab w:val="num" w:pos="851"/>
      </w:tabs>
      <w:ind w:left="851" w:hanging="284"/>
      <w:jc w:val="both"/>
    </w:pPr>
    <w:rPr>
      <w:rFonts w:ascii="Times New Roman" w:hAnsi="Times New Roman"/>
      <w:szCs w:val="22"/>
      <w:lang w:val="en-US" w:eastAsia="hr-BA"/>
    </w:rPr>
  </w:style>
  <w:style w:type="paragraph" w:customStyle="1" w:styleId="ICTSNumbering">
    <w:name w:val="ICTS Numbering"/>
    <w:basedOn w:val="Normal"/>
    <w:autoRedefine/>
    <w:uiPriority w:val="99"/>
    <w:rsid w:val="001C2A43"/>
    <w:pPr>
      <w:numPr>
        <w:numId w:val="2"/>
      </w:numPr>
      <w:tabs>
        <w:tab w:val="clear" w:pos="737"/>
        <w:tab w:val="num" w:pos="851"/>
      </w:tabs>
      <w:ind w:left="851" w:hanging="284"/>
      <w:jc w:val="both"/>
    </w:pPr>
    <w:rPr>
      <w:rFonts w:ascii="Times New Roman" w:hAnsi="Times New Roman"/>
      <w:szCs w:val="22"/>
      <w:lang w:val="en-US" w:eastAsia="hr-BA"/>
    </w:rPr>
  </w:style>
  <w:style w:type="paragraph" w:customStyle="1" w:styleId="ICTSHeading2">
    <w:name w:val="ICTS Heading 2"/>
    <w:basedOn w:val="Heading2"/>
    <w:autoRedefine/>
    <w:uiPriority w:val="99"/>
    <w:rsid w:val="00B11D64"/>
    <w:pPr>
      <w:numPr>
        <w:numId w:val="23"/>
      </w:numPr>
      <w:spacing w:before="240" w:line="240" w:lineRule="auto"/>
      <w:ind w:left="567" w:hanging="567"/>
      <w:jc w:val="left"/>
    </w:pPr>
    <w:rPr>
      <w:rFonts w:ascii="Times New Roman" w:hAnsi="Times New Roman"/>
      <w:bCs/>
      <w:sz w:val="24"/>
      <w:lang w:val="en-US"/>
    </w:rPr>
  </w:style>
  <w:style w:type="paragraph" w:customStyle="1" w:styleId="ICTSHeading3">
    <w:name w:val="ICTS Heading 3"/>
    <w:basedOn w:val="Heading3"/>
    <w:autoRedefine/>
    <w:uiPriority w:val="99"/>
    <w:rsid w:val="00B11D64"/>
    <w:pPr>
      <w:numPr>
        <w:numId w:val="23"/>
      </w:numPr>
      <w:spacing w:after="200" w:line="240" w:lineRule="auto"/>
      <w:ind w:left="567" w:hanging="567"/>
    </w:pPr>
    <w:rPr>
      <w:rFonts w:ascii="Times New Roman" w:hAnsi="Times New Roman" w:cs="Times New Roman"/>
      <w:i/>
      <w:sz w:val="24"/>
      <w:szCs w:val="22"/>
      <w:lang w:val="en-US"/>
    </w:rPr>
  </w:style>
  <w:style w:type="paragraph" w:customStyle="1" w:styleId="ICTSFigureTitle">
    <w:name w:val="ICTS Figure Title"/>
    <w:basedOn w:val="Caption"/>
    <w:autoRedefine/>
    <w:uiPriority w:val="99"/>
    <w:rsid w:val="008F7A42"/>
    <w:pPr>
      <w:spacing w:before="120" w:after="0" w:line="240" w:lineRule="auto"/>
      <w:jc w:val="center"/>
    </w:pPr>
    <w:rPr>
      <w:rFonts w:ascii="Times New Roman" w:hAnsi="Times New Roman"/>
      <w:sz w:val="22"/>
      <w:lang w:val="en-US"/>
    </w:rPr>
  </w:style>
  <w:style w:type="paragraph" w:customStyle="1" w:styleId="ICTSSource">
    <w:name w:val="ICTS Source"/>
    <w:basedOn w:val="Normal"/>
    <w:autoRedefine/>
    <w:uiPriority w:val="99"/>
    <w:rsid w:val="009A69CB"/>
    <w:pPr>
      <w:spacing w:after="240"/>
      <w:jc w:val="center"/>
    </w:pPr>
    <w:rPr>
      <w:rFonts w:ascii="Times New Roman" w:hAnsi="Times New Roman"/>
      <w:i/>
      <w:sz w:val="20"/>
      <w:szCs w:val="20"/>
      <w:lang w:val="en-US" w:eastAsia="hr-BA"/>
    </w:rPr>
  </w:style>
  <w:style w:type="paragraph" w:customStyle="1" w:styleId="ICTSTableTitle">
    <w:name w:val="ICTS Table Title"/>
    <w:basedOn w:val="Caption"/>
    <w:autoRedefine/>
    <w:uiPriority w:val="99"/>
    <w:rsid w:val="00422470"/>
    <w:pPr>
      <w:spacing w:before="240" w:after="120" w:line="240" w:lineRule="auto"/>
      <w:jc w:val="center"/>
    </w:pPr>
    <w:rPr>
      <w:rFonts w:ascii="Times New Roman" w:hAnsi="Times New Roman"/>
      <w:sz w:val="22"/>
      <w:lang w:val="en-US"/>
    </w:rPr>
  </w:style>
  <w:style w:type="paragraph" w:customStyle="1" w:styleId="ICTSTableText">
    <w:name w:val="ICTS Table Text"/>
    <w:basedOn w:val="Normal"/>
    <w:autoRedefine/>
    <w:uiPriority w:val="99"/>
    <w:rsid w:val="004E729D"/>
    <w:pPr>
      <w:jc w:val="center"/>
    </w:pPr>
    <w:rPr>
      <w:rFonts w:ascii="Times New Roman" w:hAnsi="Times New Roman" w:cs="Arial"/>
      <w:sz w:val="20"/>
      <w:szCs w:val="22"/>
      <w:lang w:val="en-US" w:eastAsia="hr-BA"/>
    </w:rPr>
  </w:style>
  <w:style w:type="paragraph" w:customStyle="1" w:styleId="ICTSReferencesList">
    <w:name w:val="ICTS References List"/>
    <w:basedOn w:val="Normal"/>
    <w:autoRedefine/>
    <w:uiPriority w:val="99"/>
    <w:rsid w:val="00B12585"/>
    <w:pPr>
      <w:numPr>
        <w:numId w:val="4"/>
      </w:numPr>
      <w:spacing w:after="120"/>
      <w:jc w:val="both"/>
    </w:pPr>
    <w:rPr>
      <w:rFonts w:ascii="Times New Roman" w:hAnsi="Times New Roman"/>
      <w:sz w:val="22"/>
      <w:szCs w:val="20"/>
      <w:lang w:val="en-US" w:eastAsia="hr-BA"/>
    </w:rPr>
  </w:style>
  <w:style w:type="paragraph" w:customStyle="1" w:styleId="ICTSReferencesTitle">
    <w:name w:val="ICTS References Title"/>
    <w:basedOn w:val="Normal"/>
    <w:autoRedefine/>
    <w:uiPriority w:val="99"/>
    <w:rsid w:val="00673310"/>
    <w:pPr>
      <w:spacing w:before="240" w:after="240"/>
    </w:pPr>
    <w:rPr>
      <w:rFonts w:ascii="Times New Roman" w:hAnsi="Times New Roman"/>
      <w:b/>
      <w:caps/>
      <w:lang w:val="en-US" w:eastAsia="hr-BA"/>
    </w:rPr>
  </w:style>
  <w:style w:type="paragraph" w:customStyle="1" w:styleId="ICTSEquation">
    <w:name w:val="ICTS Equation"/>
    <w:basedOn w:val="Normal"/>
    <w:autoRedefine/>
    <w:uiPriority w:val="99"/>
    <w:rsid w:val="003223DE"/>
    <w:pPr>
      <w:tabs>
        <w:tab w:val="right" w:pos="8505"/>
      </w:tabs>
      <w:spacing w:before="220" w:after="220"/>
      <w:jc w:val="right"/>
    </w:pPr>
    <w:rPr>
      <w:rFonts w:ascii="Times New Roman" w:hAnsi="Times New Roman"/>
      <w:sz w:val="22"/>
      <w:szCs w:val="22"/>
      <w:lang w:val="en-US" w:eastAsia="hr-BA"/>
    </w:rPr>
  </w:style>
  <w:style w:type="paragraph" w:customStyle="1" w:styleId="ICTSFootnote">
    <w:name w:val="ICTS Footnote"/>
    <w:basedOn w:val="FootnoteText"/>
    <w:autoRedefine/>
    <w:uiPriority w:val="99"/>
    <w:rsid w:val="00110C70"/>
    <w:pPr>
      <w:jc w:val="both"/>
    </w:pPr>
    <w:rPr>
      <w:rFonts w:ascii="Times New Roman" w:hAnsi="Times New Roman" w:cs="Arial"/>
      <w:szCs w:val="18"/>
    </w:rPr>
  </w:style>
  <w:style w:type="paragraph" w:styleId="Footer">
    <w:name w:val="footer"/>
    <w:basedOn w:val="Normal"/>
    <w:link w:val="FooterChar"/>
    <w:uiPriority w:val="99"/>
    <w:rsid w:val="00FC37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3747"/>
    <w:rPr>
      <w:rFonts w:ascii="Arial" w:hAnsi="Arial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FC374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C37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747"/>
    <w:rPr>
      <w:rFonts w:ascii="Arial" w:hAnsi="Arial" w:cs="Times New Roman"/>
      <w:sz w:val="24"/>
      <w:szCs w:val="24"/>
      <w:lang w:eastAsia="hr-HR"/>
    </w:rPr>
  </w:style>
  <w:style w:type="paragraph" w:customStyle="1" w:styleId="ICTSPageNumber">
    <w:name w:val="ICTS Page Number"/>
    <w:basedOn w:val="Footer"/>
    <w:autoRedefine/>
    <w:uiPriority w:val="99"/>
    <w:rsid w:val="004E729D"/>
    <w:pPr>
      <w:jc w:val="center"/>
    </w:pPr>
    <w:rPr>
      <w:rFonts w:ascii="Times New Roman" w:hAnsi="Times New Roman"/>
      <w:sz w:val="20"/>
    </w:rPr>
  </w:style>
  <w:style w:type="paragraph" w:styleId="List">
    <w:name w:val="List"/>
    <w:basedOn w:val="Normal"/>
    <w:uiPriority w:val="99"/>
    <w:semiHidden/>
    <w:rsid w:val="00FC3747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C3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3747"/>
    <w:rPr>
      <w:rFonts w:ascii="Arial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747"/>
    <w:rPr>
      <w:rFonts w:ascii="Tahoma" w:hAnsi="Tahoma" w:cs="Tahoma"/>
      <w:sz w:val="16"/>
      <w:szCs w:val="16"/>
      <w:lang w:eastAsia="hr-HR"/>
    </w:rPr>
  </w:style>
  <w:style w:type="paragraph" w:customStyle="1" w:styleId="ICTSBullets2">
    <w:name w:val="ICTS Bullets 2"/>
    <w:basedOn w:val="ICTSBullets1"/>
    <w:link w:val="ICTSBullets2Char"/>
    <w:uiPriority w:val="99"/>
    <w:rsid w:val="00A965C9"/>
    <w:pPr>
      <w:numPr>
        <w:ilvl w:val="1"/>
      </w:numPr>
      <w:tabs>
        <w:tab w:val="clear" w:pos="1440"/>
        <w:tab w:val="num" w:pos="1134"/>
      </w:tabs>
      <w:ind w:left="1134" w:hanging="283"/>
    </w:pPr>
  </w:style>
  <w:style w:type="character" w:customStyle="1" w:styleId="ICTSBullets1Char">
    <w:name w:val="ICTS Bullets 1 Char"/>
    <w:basedOn w:val="DefaultParagraphFont"/>
    <w:link w:val="ICTSBullets1"/>
    <w:uiPriority w:val="99"/>
    <w:locked/>
    <w:rsid w:val="00417033"/>
    <w:rPr>
      <w:rFonts w:ascii="Times New Roman" w:hAnsi="Times New Roman" w:cs="Times New Roman"/>
      <w:sz w:val="22"/>
      <w:szCs w:val="22"/>
      <w:lang w:val="en-US" w:eastAsia="hr-BA"/>
    </w:rPr>
  </w:style>
  <w:style w:type="character" w:customStyle="1" w:styleId="ICTSBullets2Char">
    <w:name w:val="ICTS Bullets 2 Char"/>
    <w:basedOn w:val="ICTSBullets1Char"/>
    <w:link w:val="ICTSBullets2"/>
    <w:uiPriority w:val="99"/>
    <w:locked/>
    <w:rsid w:val="00A965C9"/>
  </w:style>
  <w:style w:type="character" w:styleId="Hyperlink">
    <w:name w:val="Hyperlink"/>
    <w:basedOn w:val="DefaultParagraphFont"/>
    <w:uiPriority w:val="99"/>
    <w:rsid w:val="00323434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99"/>
    <w:rsid w:val="007C30AE"/>
  </w:style>
  <w:style w:type="paragraph" w:styleId="ListParagraph">
    <w:name w:val="List Paragraph"/>
    <w:basedOn w:val="Normal"/>
    <w:uiPriority w:val="99"/>
    <w:qFormat/>
    <w:rsid w:val="00101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 w:eastAsia="en-US"/>
    </w:rPr>
  </w:style>
  <w:style w:type="table" w:styleId="TableGrid">
    <w:name w:val="Table Grid"/>
    <w:basedOn w:val="TableNormal"/>
    <w:uiPriority w:val="99"/>
    <w:rsid w:val="001019F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6017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6017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0171"/>
    <w:rPr>
      <w:rFonts w:ascii="Arial" w:hAnsi="Arial" w:cs="Times New Roman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01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0171"/>
    <w:rPr>
      <w:b/>
      <w:bCs/>
    </w:rPr>
  </w:style>
  <w:style w:type="paragraph" w:customStyle="1" w:styleId="Default">
    <w:name w:val="Default"/>
    <w:uiPriority w:val="99"/>
    <w:rsid w:val="00103E0F"/>
    <w:pPr>
      <w:autoSpaceDE w:val="0"/>
      <w:autoSpaceDN w:val="0"/>
      <w:adjustRightInd w:val="0"/>
    </w:pPr>
    <w:rPr>
      <w:rFonts w:ascii="ITCOfficinaSans LT Book" w:hAnsi="ITCOfficinaSans LT Book" w:cs="ITCOfficinaSans LT Book"/>
      <w:color w:val="000000"/>
      <w:sz w:val="24"/>
      <w:szCs w:val="24"/>
      <w:lang w:val="sl-SI" w:eastAsia="sl-SI"/>
    </w:rPr>
  </w:style>
  <w:style w:type="paragraph" w:customStyle="1" w:styleId="InfrasTBTextversal">
    <w:name w:val="Infras_TB_Text_versal"/>
    <w:basedOn w:val="Default"/>
    <w:next w:val="Default"/>
    <w:uiPriority w:val="99"/>
    <w:rsid w:val="00103E0F"/>
    <w:rPr>
      <w:rFonts w:cs="Times New Roman"/>
      <w:color w:val="auto"/>
    </w:rPr>
  </w:style>
  <w:style w:type="paragraph" w:customStyle="1" w:styleId="InfrasTBTitel1">
    <w:name w:val="Infras_TB_Titel1"/>
    <w:basedOn w:val="Default"/>
    <w:next w:val="Default"/>
    <w:uiPriority w:val="99"/>
    <w:rsid w:val="00103E0F"/>
    <w:rPr>
      <w:rFonts w:cs="Times New Roman"/>
      <w:color w:val="auto"/>
    </w:rPr>
  </w:style>
  <w:style w:type="paragraph" w:customStyle="1" w:styleId="InfrasTBTitel2">
    <w:name w:val="Infras_TB_Titel2"/>
    <w:basedOn w:val="Default"/>
    <w:next w:val="Default"/>
    <w:uiPriority w:val="99"/>
    <w:rsid w:val="00103E0F"/>
    <w:rPr>
      <w:rFonts w:cs="Times New Roman"/>
      <w:color w:val="auto"/>
    </w:rPr>
  </w:style>
  <w:style w:type="character" w:styleId="Strong">
    <w:name w:val="Strong"/>
    <w:basedOn w:val="DefaultParagraphFont"/>
    <w:uiPriority w:val="99"/>
    <w:qFormat/>
    <w:rsid w:val="00B125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branka.trcek@um.s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o.rencelj@um.s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ko.celan@um.s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jan.lep@um.si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n\AppData\Local\Temp\ICTS_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ICTS_template-1</Template>
  <TotalTime>0</TotalTime>
  <Pages>1</Pages>
  <Words>250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EMISSION ZONE IN MARIBOR</dc:title>
  <dc:subject/>
  <dc:creator>Marjan</dc:creator>
  <cp:keywords/>
  <dc:description/>
  <cp:lastModifiedBy>kus27</cp:lastModifiedBy>
  <cp:revision>4</cp:revision>
  <cp:lastPrinted>2013-04-08T15:24:00Z</cp:lastPrinted>
  <dcterms:created xsi:type="dcterms:W3CDTF">2013-07-23T07:19:00Z</dcterms:created>
  <dcterms:modified xsi:type="dcterms:W3CDTF">2013-08-01T07:58:00Z</dcterms:modified>
</cp:coreProperties>
</file>