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2C" w:rsidRPr="00910F4C" w:rsidRDefault="00F7532C" w:rsidP="00E00660">
      <w:pPr>
        <w:spacing w:after="0"/>
        <w:rPr>
          <w:rFonts w:ascii="Arial" w:hAnsi="Arial" w:cs="Arial"/>
          <w:lang w:val="en-GB"/>
        </w:rPr>
      </w:pPr>
    </w:p>
    <w:p w:rsidR="00F7532C" w:rsidRDefault="00F7532C" w:rsidP="009073AE">
      <w:pPr>
        <w:spacing w:after="0"/>
        <w:rPr>
          <w:rFonts w:ascii="Arial" w:hAnsi="Arial" w:cs="Arial"/>
          <w:b/>
          <w:caps/>
          <w:sz w:val="28"/>
          <w:lang w:val="de-DE"/>
        </w:rPr>
      </w:pPr>
      <w:r w:rsidRPr="00A254C2">
        <w:rPr>
          <w:rFonts w:ascii="Arial" w:hAnsi="Arial" w:cs="Arial"/>
          <w:b/>
          <w:caps/>
          <w:sz w:val="28"/>
          <w:lang w:val="de-DE"/>
        </w:rPr>
        <w:t xml:space="preserve">Feinstaubfreies </w:t>
      </w:r>
      <w:smartTag w:uri="urn:schemas-microsoft-com:office:smarttags" w:element="place">
        <w:smartTag w:uri="urn:schemas-microsoft-com:office:smarttags" w:element="City">
          <w:r w:rsidRPr="00A254C2">
            <w:rPr>
              <w:rFonts w:ascii="Arial" w:hAnsi="Arial" w:cs="Arial"/>
              <w:b/>
              <w:caps/>
              <w:sz w:val="28"/>
              <w:lang w:val="de-DE"/>
            </w:rPr>
            <w:t>Klagenfurt</w:t>
          </w:r>
        </w:smartTag>
      </w:smartTag>
      <w:r w:rsidRPr="00A254C2">
        <w:rPr>
          <w:rFonts w:ascii="Arial" w:hAnsi="Arial" w:cs="Arial"/>
          <w:b/>
          <w:caps/>
          <w:sz w:val="28"/>
          <w:lang w:val="de-DE"/>
        </w:rPr>
        <w:t xml:space="preserve">? </w:t>
      </w:r>
    </w:p>
    <w:p w:rsidR="00F7532C" w:rsidRPr="00A254C2" w:rsidRDefault="00F7532C" w:rsidP="00A254C2">
      <w:pPr>
        <w:spacing w:after="0" w:line="360" w:lineRule="auto"/>
        <w:rPr>
          <w:rFonts w:ascii="Arial" w:hAnsi="Arial" w:cs="Arial"/>
          <w:b/>
          <w:caps/>
          <w:sz w:val="28"/>
          <w:lang w:val="de-AT"/>
        </w:rPr>
      </w:pPr>
      <w:r w:rsidRPr="00A254C2">
        <w:rPr>
          <w:rFonts w:ascii="Arial" w:hAnsi="Arial" w:cs="Arial"/>
          <w:b/>
          <w:caps/>
          <w:sz w:val="28"/>
          <w:lang w:val="de-DE"/>
        </w:rPr>
        <w:t>Maßnahmen zur Verringerung der Luftbelastung in der Landeshauptstadt Klagenfurt am Wörthersee</w:t>
      </w:r>
    </w:p>
    <w:p w:rsidR="00F7532C" w:rsidRPr="00A254C2" w:rsidRDefault="00F7532C" w:rsidP="00A254C2">
      <w:pPr>
        <w:pStyle w:val="Heading1"/>
        <w:spacing w:line="360" w:lineRule="auto"/>
        <w:rPr>
          <w:rFonts w:cs="Arial"/>
          <w:sz w:val="22"/>
          <w:szCs w:val="22"/>
          <w:lang w:val="de-AT" w:eastAsia="en-US"/>
        </w:rPr>
      </w:pPr>
      <w:r w:rsidRPr="00A254C2">
        <w:rPr>
          <w:rFonts w:cs="Arial"/>
          <w:sz w:val="22"/>
          <w:lang w:val="de-DE"/>
        </w:rPr>
        <w:t xml:space="preserve">Wolfgang Hafner, Abteilung Umweltschutz, </w:t>
      </w:r>
      <w:r w:rsidRPr="00A254C2">
        <w:rPr>
          <w:rFonts w:cs="Arial"/>
          <w:sz w:val="22"/>
          <w:szCs w:val="22"/>
          <w:lang w:val="de-DE" w:eastAsia="en-US"/>
        </w:rPr>
        <w:t>Magistrat der Landeshauptstadt Klagenfurt am Wörthersee , Österreich, wolfgang.hafner@klagenfurt.at</w:t>
      </w:r>
    </w:p>
    <w:p w:rsidR="00F7532C" w:rsidRDefault="00F7532C" w:rsidP="00E00660">
      <w:pPr>
        <w:pStyle w:val="Heading1"/>
        <w:spacing w:line="276" w:lineRule="auto"/>
        <w:rPr>
          <w:rFonts w:ascii="Calibri" w:hAnsi="Calibri"/>
          <w:szCs w:val="24"/>
          <w:lang w:val="de-AT" w:eastAsia="en-US"/>
        </w:rPr>
      </w:pPr>
    </w:p>
    <w:p w:rsidR="00F7532C" w:rsidRPr="009073AE" w:rsidRDefault="00F7532C" w:rsidP="00E00660">
      <w:pPr>
        <w:pStyle w:val="Heading1"/>
        <w:spacing w:line="276" w:lineRule="auto"/>
        <w:rPr>
          <w:rFonts w:ascii="Calibri" w:hAnsi="Calibri"/>
          <w:i/>
          <w:sz w:val="20"/>
          <w:lang w:val="de-AT" w:eastAsia="en-US"/>
        </w:rPr>
      </w:pPr>
      <w:r w:rsidRPr="009073AE">
        <w:rPr>
          <w:rFonts w:ascii="Calibri" w:hAnsi="Calibri"/>
          <w:i/>
          <w:sz w:val="20"/>
          <w:lang w:val="de-AT" w:eastAsia="en-US"/>
        </w:rPr>
        <w:t>Abstract</w:t>
      </w:r>
    </w:p>
    <w:p w:rsidR="00F7532C" w:rsidRPr="007F1755" w:rsidRDefault="00F7532C" w:rsidP="007F1755">
      <w:pPr>
        <w:spacing w:after="0"/>
        <w:jc w:val="both"/>
        <w:rPr>
          <w:rFonts w:ascii="Arial" w:hAnsi="Arial" w:cs="Arial"/>
          <w:sz w:val="20"/>
          <w:szCs w:val="20"/>
          <w:lang w:val="de-AT"/>
        </w:rPr>
      </w:pPr>
      <w:r w:rsidRPr="007F1755">
        <w:rPr>
          <w:rFonts w:ascii="Arial" w:hAnsi="Arial" w:cs="Arial"/>
          <w:sz w:val="20"/>
          <w:szCs w:val="20"/>
          <w:lang w:val="de-AT"/>
        </w:rPr>
        <w:t>Im EU-projekt KAPA GS (2004-2007) wurde</w:t>
      </w:r>
      <w:r>
        <w:rPr>
          <w:rFonts w:ascii="Arial" w:hAnsi="Arial" w:cs="Arial"/>
          <w:sz w:val="20"/>
          <w:szCs w:val="20"/>
          <w:lang w:val="de-AT"/>
        </w:rPr>
        <w:t xml:space="preserve">n die Ursachen der Feinstaubbelastung in Klagenfurt erstmals wissenschaftlich untersucht, Maßnahmen getestet und modelliert. Damals wurde eine hohe Hintergrundbelastung von über 50% festgestellt, deren Herkunft nicht eindeutig eruiert werden konnte. Diese Wissenslücke konnte im </w:t>
      </w:r>
      <w:r w:rsidRPr="007F1755">
        <w:rPr>
          <w:rFonts w:ascii="Arial" w:hAnsi="Arial" w:cs="Arial"/>
          <w:sz w:val="20"/>
          <w:szCs w:val="20"/>
          <w:lang w:val="de-AT"/>
        </w:rPr>
        <w:t xml:space="preserve">EU-projekt </w:t>
      </w:r>
      <w:r>
        <w:rPr>
          <w:rFonts w:ascii="Arial" w:hAnsi="Arial" w:cs="Arial"/>
          <w:sz w:val="20"/>
          <w:szCs w:val="20"/>
          <w:lang w:val="de-AT"/>
        </w:rPr>
        <w:t xml:space="preserve">PMinter geschlossen werden. Neben dem Verkehr (Wiederaufwirbelung von Feinstaub, Dieselabgase) hat die Holzverbrennung in Einzelfeuerungsanlagen (Holzrauch) einen großen Anteil an der Feinstaubbelastung vor allem im ländlichen Bereich. Die Ergebnisse aus den EU-projekten fließen unmittelbar in den Luftreinhalteplan von Klagenfurt. </w:t>
      </w:r>
    </w:p>
    <w:p w:rsidR="00F7532C" w:rsidRDefault="00F7532C" w:rsidP="007F1755">
      <w:pPr>
        <w:spacing w:after="0"/>
        <w:jc w:val="both"/>
        <w:rPr>
          <w:rFonts w:ascii="Arial" w:hAnsi="Arial" w:cs="Arial"/>
          <w:sz w:val="20"/>
          <w:szCs w:val="20"/>
          <w:lang w:val="de-AT"/>
        </w:rPr>
      </w:pPr>
      <w:r>
        <w:rPr>
          <w:rFonts w:ascii="Arial" w:hAnsi="Arial" w:cs="Arial"/>
          <w:sz w:val="20"/>
          <w:szCs w:val="20"/>
          <w:lang w:val="de-AT"/>
        </w:rPr>
        <w:t xml:space="preserve">Durch die Umsetzung von Luftreinhaltemaßnahmen </w:t>
      </w:r>
      <w:r w:rsidRPr="007F1755">
        <w:rPr>
          <w:rFonts w:ascii="Arial" w:hAnsi="Arial" w:cs="Arial"/>
          <w:sz w:val="20"/>
          <w:szCs w:val="20"/>
          <w:lang w:val="de-AT"/>
        </w:rPr>
        <w:t xml:space="preserve"> </w:t>
      </w:r>
      <w:r>
        <w:rPr>
          <w:rFonts w:ascii="Arial" w:hAnsi="Arial" w:cs="Arial"/>
          <w:sz w:val="20"/>
          <w:szCs w:val="20"/>
          <w:lang w:val="de-AT"/>
        </w:rPr>
        <w:t xml:space="preserve">(Feinstaubkleber CMA, Forcierung der Fernwärmeanschlüsse von 16.000 auf 25.000 Wohnungsaequvilanten,  Erneuerung der städtischen Busflotte auf EEV-Standard, diverse verkehrsberuhigende Maßnahmen)  ist es gelungen, die EU-grenzwerte für Feinstaub (PM10) und Stickoxide (NO2) einzuhalten. </w:t>
      </w:r>
    </w:p>
    <w:p w:rsidR="00F7532C" w:rsidRPr="007F1755" w:rsidRDefault="00F7532C" w:rsidP="007F1755">
      <w:pPr>
        <w:spacing w:after="0"/>
        <w:jc w:val="both"/>
        <w:rPr>
          <w:rFonts w:ascii="Arial" w:hAnsi="Arial" w:cs="Arial"/>
          <w:sz w:val="20"/>
          <w:szCs w:val="20"/>
          <w:lang w:val="de-AT"/>
        </w:rPr>
      </w:pPr>
      <w:r>
        <w:rPr>
          <w:rFonts w:ascii="Arial" w:hAnsi="Arial" w:cs="Arial"/>
          <w:sz w:val="20"/>
          <w:szCs w:val="20"/>
          <w:lang w:val="de-AT"/>
        </w:rPr>
        <w:t xml:space="preserve">Wenn durch weitere verkehrsberuhigende Maßnahmen die Verkehrszuwächse beim PKW-verkehr eingedämmt werden können und der Öffentliche Verkehr und der Radverkehr zunimmt, wird Klagenfurt auch in Zukunft und auch bei ungünstigen meteorologischen Verhältnissen die Vorgaben der EU-Richtlinie zur Luftreinhaltung einhalten können. </w:t>
      </w:r>
    </w:p>
    <w:p w:rsidR="00F7532C" w:rsidRPr="007F1755" w:rsidRDefault="00F7532C" w:rsidP="00E00660">
      <w:pPr>
        <w:spacing w:after="0"/>
        <w:jc w:val="both"/>
        <w:rPr>
          <w:rFonts w:ascii="Arial" w:hAnsi="Arial" w:cs="Arial"/>
          <w:lang w:val="de-AT"/>
        </w:rPr>
      </w:pPr>
    </w:p>
    <w:p w:rsidR="00F7532C" w:rsidRPr="007F1755" w:rsidRDefault="00F7532C" w:rsidP="00E00660">
      <w:pPr>
        <w:spacing w:after="0"/>
        <w:jc w:val="both"/>
        <w:rPr>
          <w:rFonts w:ascii="Arial" w:hAnsi="Arial" w:cs="Arial"/>
          <w:lang w:val="de-AT"/>
        </w:rPr>
      </w:pPr>
    </w:p>
    <w:p w:rsidR="00F7532C" w:rsidRDefault="00F7532C"/>
    <w:sectPr w:rsidR="00F7532C" w:rsidSect="00277D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32C" w:rsidRDefault="00F7532C" w:rsidP="0097587C">
      <w:pPr>
        <w:spacing w:after="0" w:line="240" w:lineRule="auto"/>
      </w:pPr>
      <w:r>
        <w:separator/>
      </w:r>
    </w:p>
  </w:endnote>
  <w:endnote w:type="continuationSeparator" w:id="0">
    <w:p w:rsidR="00F7532C" w:rsidRDefault="00F7532C" w:rsidP="00975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2C" w:rsidRDefault="00F753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2C" w:rsidRDefault="00F7532C">
    <w:pPr>
      <w:pStyle w:val="Footer"/>
      <w:jc w:val="center"/>
    </w:pPr>
    <w:fldSimple w:instr="PAGE   \* MERGEFORMAT">
      <w:r>
        <w:rPr>
          <w:noProof/>
        </w:rPr>
        <w:t>2</w:t>
      </w:r>
    </w:fldSimple>
  </w:p>
  <w:p w:rsidR="00F7532C" w:rsidRDefault="00F753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2C" w:rsidRPr="009B4292" w:rsidRDefault="00F7532C" w:rsidP="009B4292">
    <w:pPr>
      <w:pStyle w:val="Footer"/>
    </w:pPr>
    <w:r w:rsidRPr="002E145D">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i1032" type="#_x0000_t75" style="width:249.75pt;height:49.5pt;visibility:visible">
          <v:imagedata r:id="rId1" o:title=""/>
        </v:shape>
      </w:pict>
    </w:r>
    <w:r>
      <w:rPr>
        <w:noProof/>
      </w:rPr>
      <w:t xml:space="preserve">                      </w:t>
    </w:r>
    <w:r w:rsidRPr="002E145D">
      <w:rPr>
        <w:noProof/>
        <w:lang w:val="de-AT" w:eastAsia="de-AT"/>
      </w:rPr>
      <w:pict>
        <v:shape id="Slika 6" o:spid="_x0000_i1033" type="#_x0000_t75" style="width:141.75pt;height:30pt;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32C" w:rsidRDefault="00F7532C" w:rsidP="0097587C">
      <w:pPr>
        <w:spacing w:after="0" w:line="240" w:lineRule="auto"/>
      </w:pPr>
      <w:r>
        <w:separator/>
      </w:r>
    </w:p>
  </w:footnote>
  <w:footnote w:type="continuationSeparator" w:id="0">
    <w:p w:rsidR="00F7532C" w:rsidRDefault="00F7532C" w:rsidP="00975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2C" w:rsidRDefault="00F753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2C" w:rsidRDefault="00F753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2C" w:rsidRPr="00E77B47" w:rsidRDefault="00F7532C" w:rsidP="009B4292">
    <w:pPr>
      <w:pStyle w:val="Header"/>
      <w:tabs>
        <w:tab w:val="clear" w:pos="4536"/>
        <w:tab w:val="clear" w:pos="9072"/>
        <w:tab w:val="left" w:pos="6612"/>
      </w:tabs>
    </w:pPr>
    <w:r w:rsidRPr="002E145D">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8" type="#_x0000_t75" style="width:117pt;height:42pt;visibility:visible">
          <v:imagedata r:id="rId1" o:title=""/>
        </v:shape>
      </w:pict>
    </w:r>
    <w:r>
      <w:t xml:space="preserve">  </w:t>
    </w:r>
    <w:r>
      <w:rPr>
        <w:noProof/>
      </w:rPr>
      <w:t xml:space="preserve">                                                                 </w:t>
    </w:r>
    <w:r w:rsidRPr="002E145D">
      <w:rPr>
        <w:noProof/>
        <w:lang w:val="de-AT" w:eastAsia="de-AT"/>
      </w:rPr>
      <w:pict>
        <v:shape id="Slika 7" o:spid="_x0000_i1029" type="#_x0000_t75" style="width:164.25pt;height:42.75pt;visibility:visible">
          <v:imagedata r:id="rId2" o:title=""/>
        </v:shape>
      </w:pict>
    </w:r>
  </w:p>
  <w:p w:rsidR="00F7532C" w:rsidRDefault="00F753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8.25pt" o:bullet="t">
        <v:imagedata r:id="rId1" o:title=""/>
      </v:shape>
    </w:pict>
  </w:numPicBullet>
  <w:abstractNum w:abstractNumId="0">
    <w:nsid w:val="11B50180"/>
    <w:multiLevelType w:val="hybridMultilevel"/>
    <w:tmpl w:val="20D61A66"/>
    <w:lvl w:ilvl="0" w:tplc="178012CE">
      <w:start w:val="1"/>
      <w:numFmt w:val="bullet"/>
      <w:lvlText w:val=""/>
      <w:lvlPicBulletId w:val="0"/>
      <w:lvlJc w:val="left"/>
      <w:pPr>
        <w:ind w:left="720" w:hanging="360"/>
      </w:pPr>
      <w:rPr>
        <w:rFonts w:ascii="Symbol" w:hAnsi="Symbol" w:hint="default"/>
        <w:color w:val="auto"/>
        <w:sz w:val="22"/>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660"/>
    <w:rsid w:val="00023D25"/>
    <w:rsid w:val="000511B2"/>
    <w:rsid w:val="00170559"/>
    <w:rsid w:val="001E7DF4"/>
    <w:rsid w:val="00277D77"/>
    <w:rsid w:val="002E145D"/>
    <w:rsid w:val="0032690D"/>
    <w:rsid w:val="00380CDD"/>
    <w:rsid w:val="004C2DFA"/>
    <w:rsid w:val="007C196B"/>
    <w:rsid w:val="007F1755"/>
    <w:rsid w:val="008A5C92"/>
    <w:rsid w:val="009073AE"/>
    <w:rsid w:val="00910F4C"/>
    <w:rsid w:val="0093238D"/>
    <w:rsid w:val="0096635D"/>
    <w:rsid w:val="0097587C"/>
    <w:rsid w:val="009B4292"/>
    <w:rsid w:val="00A254C2"/>
    <w:rsid w:val="00AD2C7E"/>
    <w:rsid w:val="00AE761A"/>
    <w:rsid w:val="00BC1806"/>
    <w:rsid w:val="00BC342E"/>
    <w:rsid w:val="00C15227"/>
    <w:rsid w:val="00C8330D"/>
    <w:rsid w:val="00D538F8"/>
    <w:rsid w:val="00E00660"/>
    <w:rsid w:val="00E77B47"/>
    <w:rsid w:val="00F7532C"/>
    <w:rsid w:val="00FF045E"/>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60"/>
    <w:pPr>
      <w:spacing w:after="200" w:line="276" w:lineRule="auto"/>
    </w:pPr>
    <w:rPr>
      <w:lang w:val="sl-SI" w:eastAsia="en-US"/>
    </w:rPr>
  </w:style>
  <w:style w:type="paragraph" w:styleId="Heading1">
    <w:name w:val="heading 1"/>
    <w:basedOn w:val="Normal"/>
    <w:next w:val="Normal"/>
    <w:link w:val="Heading1Char"/>
    <w:uiPriority w:val="99"/>
    <w:qFormat/>
    <w:rsid w:val="00E00660"/>
    <w:pPr>
      <w:keepNext/>
      <w:tabs>
        <w:tab w:val="left" w:pos="5103"/>
      </w:tabs>
      <w:spacing w:after="0" w:line="240" w:lineRule="auto"/>
      <w:jc w:val="both"/>
      <w:outlineLvl w:val="0"/>
    </w:pPr>
    <w:rPr>
      <w:rFonts w:ascii="Arial" w:eastAsia="Times New Roman" w:hAnsi="Arial"/>
      <w:b/>
      <w:sz w:val="24"/>
      <w:szCs w:val="20"/>
      <w:lang w:val="en-US" w:eastAsia="sl-SI"/>
    </w:rPr>
  </w:style>
  <w:style w:type="paragraph" w:styleId="Heading2">
    <w:name w:val="heading 2"/>
    <w:basedOn w:val="Normal"/>
    <w:next w:val="Normal"/>
    <w:link w:val="Heading2Char"/>
    <w:uiPriority w:val="99"/>
    <w:qFormat/>
    <w:rsid w:val="00E00660"/>
    <w:pPr>
      <w:keepNext/>
      <w:spacing w:after="0" w:line="240" w:lineRule="auto"/>
      <w:jc w:val="both"/>
      <w:outlineLvl w:val="1"/>
    </w:pPr>
    <w:rPr>
      <w:rFonts w:ascii="Arial" w:eastAsia="Times New Roman" w:hAnsi="Arial"/>
      <w:b/>
      <w:sz w:val="24"/>
      <w:szCs w:val="20"/>
      <w:lang w:val="en-US" w:eastAsia="sl-SI"/>
    </w:rPr>
  </w:style>
  <w:style w:type="paragraph" w:styleId="Heading6">
    <w:name w:val="heading 6"/>
    <w:basedOn w:val="Normal"/>
    <w:next w:val="Normal"/>
    <w:link w:val="Heading6Char"/>
    <w:uiPriority w:val="99"/>
    <w:qFormat/>
    <w:rsid w:val="00E0066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0660"/>
    <w:rPr>
      <w:rFonts w:ascii="Arial" w:hAnsi="Arial" w:cs="Times New Roman"/>
      <w:b/>
      <w:sz w:val="20"/>
      <w:szCs w:val="20"/>
      <w:lang w:val="en-US" w:eastAsia="sl-SI"/>
    </w:rPr>
  </w:style>
  <w:style w:type="character" w:customStyle="1" w:styleId="Heading2Char">
    <w:name w:val="Heading 2 Char"/>
    <w:basedOn w:val="DefaultParagraphFont"/>
    <w:link w:val="Heading2"/>
    <w:uiPriority w:val="99"/>
    <w:locked/>
    <w:rsid w:val="00E00660"/>
    <w:rPr>
      <w:rFonts w:ascii="Arial" w:hAnsi="Arial" w:cs="Times New Roman"/>
      <w:b/>
      <w:sz w:val="20"/>
      <w:szCs w:val="20"/>
      <w:lang w:val="en-US" w:eastAsia="sl-SI"/>
    </w:rPr>
  </w:style>
  <w:style w:type="character" w:customStyle="1" w:styleId="Heading6Char">
    <w:name w:val="Heading 6 Char"/>
    <w:basedOn w:val="DefaultParagraphFont"/>
    <w:link w:val="Heading6"/>
    <w:uiPriority w:val="99"/>
    <w:locked/>
    <w:rsid w:val="00E00660"/>
    <w:rPr>
      <w:rFonts w:ascii="Cambria" w:hAnsi="Cambria" w:cs="Times New Roman"/>
      <w:i/>
      <w:iCs/>
      <w:color w:val="243F60"/>
    </w:rPr>
  </w:style>
  <w:style w:type="paragraph" w:styleId="ListParagraph">
    <w:name w:val="List Paragraph"/>
    <w:basedOn w:val="Normal"/>
    <w:uiPriority w:val="99"/>
    <w:qFormat/>
    <w:rsid w:val="00E00660"/>
    <w:pPr>
      <w:ind w:left="720"/>
      <w:contextualSpacing/>
    </w:pPr>
  </w:style>
  <w:style w:type="paragraph" w:styleId="BodyText">
    <w:name w:val="Body Text"/>
    <w:basedOn w:val="Normal"/>
    <w:link w:val="BodyTextChar"/>
    <w:uiPriority w:val="99"/>
    <w:semiHidden/>
    <w:rsid w:val="00E00660"/>
    <w:pPr>
      <w:spacing w:after="0" w:line="240" w:lineRule="auto"/>
      <w:jc w:val="both"/>
    </w:pPr>
    <w:rPr>
      <w:rFonts w:ascii="Arial" w:eastAsia="Times New Roman" w:hAnsi="Arial"/>
      <w:sz w:val="24"/>
      <w:szCs w:val="20"/>
      <w:lang w:eastAsia="sl-SI"/>
    </w:rPr>
  </w:style>
  <w:style w:type="character" w:customStyle="1" w:styleId="BodyTextChar">
    <w:name w:val="Body Text Char"/>
    <w:basedOn w:val="DefaultParagraphFont"/>
    <w:link w:val="BodyText"/>
    <w:uiPriority w:val="99"/>
    <w:semiHidden/>
    <w:locked/>
    <w:rsid w:val="00E00660"/>
    <w:rPr>
      <w:rFonts w:ascii="Arial" w:hAnsi="Arial" w:cs="Times New Roman"/>
      <w:sz w:val="20"/>
      <w:szCs w:val="20"/>
      <w:lang w:eastAsia="sl-SI"/>
    </w:rPr>
  </w:style>
  <w:style w:type="paragraph" w:styleId="Header">
    <w:name w:val="header"/>
    <w:basedOn w:val="Normal"/>
    <w:link w:val="HeaderChar"/>
    <w:uiPriority w:val="99"/>
    <w:rsid w:val="00E0066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00660"/>
    <w:rPr>
      <w:rFonts w:cs="Times New Roman"/>
    </w:rPr>
  </w:style>
  <w:style w:type="paragraph" w:styleId="Footer">
    <w:name w:val="footer"/>
    <w:basedOn w:val="Normal"/>
    <w:link w:val="FooterChar"/>
    <w:uiPriority w:val="99"/>
    <w:rsid w:val="00E0066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00660"/>
    <w:rPr>
      <w:rFonts w:cs="Times New Roman"/>
    </w:rPr>
  </w:style>
  <w:style w:type="paragraph" w:styleId="BalloonText">
    <w:name w:val="Balloon Text"/>
    <w:basedOn w:val="Normal"/>
    <w:link w:val="BalloonTextChar"/>
    <w:uiPriority w:val="99"/>
    <w:semiHidden/>
    <w:rsid w:val="00E00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0660"/>
    <w:rPr>
      <w:rFonts w:ascii="Tahoma" w:hAnsi="Tahoma" w:cs="Tahoma"/>
      <w:sz w:val="16"/>
      <w:szCs w:val="16"/>
    </w:rPr>
  </w:style>
  <w:style w:type="paragraph" w:styleId="DocumentMap">
    <w:name w:val="Document Map"/>
    <w:basedOn w:val="Normal"/>
    <w:link w:val="DocumentMapChar"/>
    <w:uiPriority w:val="99"/>
    <w:semiHidden/>
    <w:rsid w:val="00A254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sl-SI"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219</Words>
  <Characters>1384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FEINSTAUBFREIES KLAGENFURT</dc:title>
  <dc:subject/>
  <dc:creator>Suzana PRAJNC</dc:creator>
  <cp:keywords/>
  <dc:description/>
  <cp:lastModifiedBy>kus27</cp:lastModifiedBy>
  <cp:revision>2</cp:revision>
  <cp:lastPrinted>2013-06-11T11:12:00Z</cp:lastPrinted>
  <dcterms:created xsi:type="dcterms:W3CDTF">2013-07-23T07:13:00Z</dcterms:created>
  <dcterms:modified xsi:type="dcterms:W3CDTF">2013-07-23T07:13:00Z</dcterms:modified>
</cp:coreProperties>
</file>